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3C9D" w:rsidRPr="005F7AA0" w:rsidRDefault="008F3C9D" w:rsidP="005F7A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proofErr w:type="spellStart"/>
      <w:r w:rsidRPr="005F7AA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Нейротренажеры</w:t>
      </w:r>
      <w:proofErr w:type="spellEnd"/>
      <w:r w:rsidRPr="005F7AA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для дошкольников развивают следующие навыки и способности:</w:t>
      </w:r>
    </w:p>
    <w:p w:rsidR="008F3C9D" w:rsidRPr="005F7AA0" w:rsidRDefault="008F3C9D" w:rsidP="005F7AA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7AA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Зрительно-моторная координация, общая и мелкая моторика</w:t>
      </w:r>
      <w:r w:rsidRPr="005F7A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5F7AA0" w:rsidRPr="005F7A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8F3C9D" w:rsidRPr="005F7AA0" w:rsidRDefault="008F3C9D" w:rsidP="005F7AA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7AA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Все виды памяти</w:t>
      </w:r>
      <w:r w:rsidRPr="005F7A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зрительная, зрительно-пространственная, звуковая, образная и другие.</w:t>
      </w:r>
      <w:r w:rsidR="005F7AA0" w:rsidRPr="005F7A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8F3C9D" w:rsidRPr="005F7AA0" w:rsidRDefault="008F3C9D" w:rsidP="005F7AA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7AA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Понимание, скорость мышления, произвольное внимание, пространственное воображение</w:t>
      </w:r>
      <w:r w:rsidRPr="005F7A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5F7AA0" w:rsidRPr="005F7A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8F3C9D" w:rsidRPr="005F7AA0" w:rsidRDefault="008F3C9D" w:rsidP="005F7AA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7AA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Гармонизация эмоционально-волевой сферы</w:t>
      </w:r>
      <w:r w:rsidRPr="005F7A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5F7AA0" w:rsidRPr="005F7A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8F3C9D" w:rsidRPr="005F7AA0" w:rsidRDefault="008F3C9D" w:rsidP="005F7AA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7AA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Произвольная регуляция деятельности</w:t>
      </w:r>
      <w:r w:rsidRPr="005F7A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5F7AA0" w:rsidRPr="005F7A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8F3C9D" w:rsidRPr="005F7AA0" w:rsidRDefault="008F3C9D" w:rsidP="005F7AA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7AA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Восприятие устной и письменной речи</w:t>
      </w:r>
      <w:r w:rsidRPr="005F7A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5F7AA0" w:rsidRPr="005F7A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8F3C9D" w:rsidRPr="005F7AA0" w:rsidRDefault="008F3C9D" w:rsidP="005F7AA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7AA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Улучшение </w:t>
      </w:r>
      <w:proofErr w:type="spellStart"/>
      <w:r w:rsidRPr="005F7AA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произносительности</w:t>
      </w:r>
      <w:proofErr w:type="spellEnd"/>
      <w:r w:rsidRPr="005F7AA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речи и коррекция речевых нарушений</w:t>
      </w:r>
      <w:r w:rsidRPr="005F7A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5F7AA0" w:rsidRPr="005F7A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8F3C9D" w:rsidRPr="005F7AA0" w:rsidRDefault="008F3C9D" w:rsidP="005F7AA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7AA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Математические и логические способности, графо-моторные навыки</w:t>
      </w:r>
      <w:r w:rsidRPr="005F7A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5F7AA0" w:rsidRPr="005F7A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8F3C9D" w:rsidRPr="005F7AA0" w:rsidRDefault="008F3C9D" w:rsidP="005F7AA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7AA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Нормализация поведения</w:t>
      </w:r>
      <w:r w:rsidRPr="005F7A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5F7AA0" w:rsidRPr="005F7A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8F3C9D" w:rsidRPr="005F7AA0" w:rsidRDefault="008F3C9D" w:rsidP="005F7AA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7AA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Общий уровень интеллекта ребёнка</w:t>
      </w:r>
      <w:r w:rsidRPr="005F7A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5F7AA0" w:rsidRPr="005F7A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8F3C9D" w:rsidRPr="005F7AA0" w:rsidRDefault="008F3C9D" w:rsidP="005F7A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F7AA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При выборе </w:t>
      </w:r>
      <w:proofErr w:type="spellStart"/>
      <w:r w:rsidRPr="005F7AA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нейротренажера</w:t>
      </w:r>
      <w:proofErr w:type="spellEnd"/>
      <w:r w:rsidRPr="005F7AA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можно ориентироваться на собственные пожелания и рекомендации педагогов или медиков.</w:t>
      </w:r>
      <w:r w:rsidR="005F7AA0" w:rsidRPr="005F7AA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</w:p>
    <w:p w:rsidR="008F3C9D" w:rsidRPr="005F7AA0" w:rsidRDefault="008F3C9D" w:rsidP="005F7A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F7AA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Некоторые виды </w:t>
      </w:r>
      <w:proofErr w:type="spellStart"/>
      <w:r w:rsidRPr="005F7AA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нейротренажёров</w:t>
      </w:r>
      <w:proofErr w:type="spellEnd"/>
      <w:r w:rsidRPr="005F7AA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для дошкольников:</w:t>
      </w:r>
    </w:p>
    <w:p w:rsidR="008F3C9D" w:rsidRPr="005F7AA0" w:rsidRDefault="008F3C9D" w:rsidP="005F7AA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7AA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Балансиры для рук</w:t>
      </w:r>
      <w:r w:rsidRPr="005F7A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лабиринты для рук, </w:t>
      </w:r>
      <w:proofErr w:type="spellStart"/>
      <w:r w:rsidRPr="005F7A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нейровосьмёрки</w:t>
      </w:r>
      <w:proofErr w:type="spellEnd"/>
      <w:r w:rsidRPr="005F7A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3D-восьмёрки. Тренажёр направлен на понимание ребёнком пространственной ориентации.</w:t>
      </w:r>
      <w:r w:rsidR="005F7AA0" w:rsidRPr="005F7A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8F3C9D" w:rsidRPr="005F7AA0" w:rsidRDefault="008F3C9D" w:rsidP="005F7AA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7AA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Балансиры для ног</w:t>
      </w:r>
      <w:r w:rsidRPr="005F7A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proofErr w:type="spellStart"/>
      <w:r w:rsidRPr="005F7A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балансборд</w:t>
      </w:r>
      <w:proofErr w:type="spellEnd"/>
      <w:r w:rsidRPr="005F7A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5F7A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рокерборд</w:t>
      </w:r>
      <w:proofErr w:type="spellEnd"/>
      <w:r w:rsidRPr="005F7A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балансир-лабиринт, доска </w:t>
      </w:r>
      <w:proofErr w:type="spellStart"/>
      <w:r w:rsidRPr="005F7A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Бильгоу</w:t>
      </w:r>
      <w:proofErr w:type="spellEnd"/>
      <w:r w:rsidRPr="005F7A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балансировочные мостики. Занятия на таких тренажёрах развивают усидчивость и концентрацию, укрепляют мышцы ног и спины.</w:t>
      </w:r>
      <w:r w:rsidR="005F7AA0" w:rsidRPr="005F7A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8F3C9D" w:rsidRPr="005F7AA0" w:rsidRDefault="008F3C9D" w:rsidP="005F7AA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7AA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Межполушарные тренажёры</w:t>
      </w:r>
      <w:r w:rsidRPr="005F7A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межполушарные доски, </w:t>
      </w:r>
      <w:proofErr w:type="spellStart"/>
      <w:r w:rsidRPr="005F7A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ногоборды</w:t>
      </w:r>
      <w:proofErr w:type="spellEnd"/>
      <w:r w:rsidRPr="005F7A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Тренажёр развивает межполушарное взаимодействие.</w:t>
      </w:r>
      <w:r w:rsidR="005F7AA0" w:rsidRPr="005F7A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8F3C9D" w:rsidRPr="005F7AA0" w:rsidRDefault="008F3C9D" w:rsidP="005F7AA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7AA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Сенсорные тренажёры</w:t>
      </w:r>
      <w:r w:rsidRPr="005F7A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тактильные сенсорные панели, </w:t>
      </w:r>
      <w:proofErr w:type="spellStart"/>
      <w:r w:rsidRPr="005F7A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кинезиомешочки</w:t>
      </w:r>
      <w:proofErr w:type="spellEnd"/>
      <w:r w:rsidRPr="005F7A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массажные коврики, сенсорные тропы. Такие тренажёры способствуют развитию мелкой моторики и тактильной чувствительности.</w:t>
      </w:r>
      <w:r w:rsidR="005F7AA0" w:rsidRPr="005F7A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8F3C9D" w:rsidRPr="005F7AA0" w:rsidRDefault="008F3C9D" w:rsidP="005F7AA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7AA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Пальчиковый </w:t>
      </w:r>
      <w:proofErr w:type="spellStart"/>
      <w:r w:rsidRPr="005F7AA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нейротренажёр</w:t>
      </w:r>
      <w:proofErr w:type="spellEnd"/>
      <w:r w:rsidRPr="005F7A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Предназначен для развития и совершенствования движений кистей и пальцев рук.</w:t>
      </w:r>
      <w:r w:rsidR="005F7AA0" w:rsidRPr="005F7A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8F3C9D" w:rsidRPr="005F7AA0" w:rsidRDefault="008F3C9D" w:rsidP="005F7AA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5F7AA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Нейроладошки</w:t>
      </w:r>
      <w:proofErr w:type="spellEnd"/>
      <w:r w:rsidRPr="005F7AA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/</w:t>
      </w:r>
      <w:proofErr w:type="spellStart"/>
      <w:r w:rsidRPr="005F7AA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нейрожесты</w:t>
      </w:r>
      <w:proofErr w:type="spellEnd"/>
      <w:r w:rsidRPr="005F7A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Деревянные ладошки с разным положением пальцев, которые помогают развивать пальцевой </w:t>
      </w:r>
      <w:proofErr w:type="spellStart"/>
      <w:r w:rsidRPr="005F7A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праксис</w:t>
      </w:r>
      <w:proofErr w:type="spellEnd"/>
      <w:r w:rsidRPr="005F7A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5F7AA0" w:rsidRPr="005F7A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8F3C9D" w:rsidRPr="005F7AA0" w:rsidRDefault="008F3C9D" w:rsidP="005F7AA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5F7AA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Геоборды</w:t>
      </w:r>
      <w:proofErr w:type="spellEnd"/>
      <w:r w:rsidRPr="005F7A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Деревянное поле с торчащими штырьками, на которые ребёнок надевает резинки для творчества. Тренажёр развивает фантазию, мелкую моторику рук, логическое мышление, усидчивость и тактильное восприятие. </w:t>
      </w:r>
    </w:p>
    <w:p w:rsidR="005F7AA0" w:rsidRDefault="005F7AA0" w:rsidP="005F7A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F3C9D" w:rsidRPr="005F7AA0" w:rsidRDefault="008F3C9D" w:rsidP="005F7A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F7AA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Некоторые преимущества занятий с </w:t>
      </w:r>
      <w:proofErr w:type="spellStart"/>
      <w:r w:rsidRPr="005F7AA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нейротренажёрами</w:t>
      </w:r>
      <w:proofErr w:type="spellEnd"/>
      <w:r w:rsidRPr="005F7AA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для дошкольников:</w:t>
      </w:r>
    </w:p>
    <w:p w:rsidR="008F3C9D" w:rsidRPr="005F7AA0" w:rsidRDefault="008F3C9D" w:rsidP="005F7AA0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7AA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Гармоничное развитие</w:t>
      </w:r>
      <w:r w:rsidRPr="005F7A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5F7A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Нейротренажёры</w:t>
      </w:r>
      <w:proofErr w:type="spellEnd"/>
      <w:r w:rsidRPr="005F7A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стимулируют мозжечок и отдельные участки коры мозга, что помогает ребёнку всесторонне развить потенциал.</w:t>
      </w:r>
      <w:r w:rsidR="005F7AA0" w:rsidRPr="005F7A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8F3C9D" w:rsidRPr="005F7AA0" w:rsidRDefault="008F3C9D" w:rsidP="005F7AA0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7AA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Подготовка к школе</w:t>
      </w:r>
      <w:r w:rsidRPr="005F7A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Использование </w:t>
      </w:r>
      <w:proofErr w:type="spellStart"/>
      <w:r w:rsidRPr="005F7A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нейротренажёров</w:t>
      </w:r>
      <w:proofErr w:type="spellEnd"/>
      <w:r w:rsidRPr="005F7A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 время подготовки к школе позволяет быстрее включиться в учебную деятельность и разнообразит процесс занятий</w:t>
      </w:r>
      <w:r w:rsidR="005F7A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F3C9D" w:rsidRPr="005F7AA0" w:rsidRDefault="008F3C9D" w:rsidP="005F7AA0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7AA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Снижение эмоционального напряжения</w:t>
      </w:r>
      <w:r w:rsidRPr="005F7A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Занятия проходят в игровой форме, поэтому ребёнок не понимает, что занимается или тренируется. Это способствует снятию </w:t>
      </w:r>
      <w:r w:rsidR="005F7A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психоэмоционального напряжения.</w:t>
      </w:r>
    </w:p>
    <w:p w:rsidR="008F3C9D" w:rsidRPr="005F7AA0" w:rsidRDefault="008F3C9D" w:rsidP="005F7AA0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7AA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lastRenderedPageBreak/>
        <w:t>Повышение стрессоустойчивости организма</w:t>
      </w:r>
      <w:r w:rsidRPr="005F7A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Упражнения развивают тело, синхронизируют работу полушарий, улучшают зрительно-моторную координацию, формируют пространственную ориентировку.</w:t>
      </w:r>
    </w:p>
    <w:p w:rsidR="008F3C9D" w:rsidRPr="005F7AA0" w:rsidRDefault="008F3C9D" w:rsidP="005F7AA0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7AA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Увеличение эффективности коррекционных занятий</w:t>
      </w:r>
      <w:r w:rsidRPr="005F7A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5F7A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Нейротренажёры</w:t>
      </w:r>
      <w:proofErr w:type="spellEnd"/>
      <w:r w:rsidRPr="005F7A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рекомендованы детям с нарушениями в развитии, такими как нарушение речи, заикание, </w:t>
      </w:r>
      <w:proofErr w:type="spellStart"/>
      <w:r w:rsidRPr="005F7A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гиперактивность</w:t>
      </w:r>
      <w:proofErr w:type="spellEnd"/>
      <w:r w:rsidRPr="005F7A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повышенная тревожность и другие. </w:t>
      </w:r>
    </w:p>
    <w:p w:rsidR="008F3C9D" w:rsidRPr="005F7AA0" w:rsidRDefault="008F3C9D" w:rsidP="005F7A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F3C9D" w:rsidRPr="005F7AA0" w:rsidRDefault="008F3C9D" w:rsidP="005F7A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7A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Что такое </w:t>
      </w:r>
      <w:proofErr w:type="spellStart"/>
      <w:r w:rsidRPr="005F7A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нейротренажёры</w:t>
      </w:r>
      <w:proofErr w:type="spellEnd"/>
      <w:r w:rsidRPr="005F7A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</w:t>
      </w:r>
    </w:p>
    <w:p w:rsidR="008F3C9D" w:rsidRPr="005F7AA0" w:rsidRDefault="008F3C9D" w:rsidP="005F7A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мы хотим, чтобы наши дети успешно развивались: вовремя пошли и заговорили, умело выражали чувства и эмоции, легко находили друзей, схватывали на лету новые знания и хорошо учились в школе. Для этого очень важно гармоничное развитие мозга и тела ребёнка.</w:t>
      </w:r>
    </w:p>
    <w:p w:rsidR="008F3C9D" w:rsidRPr="005F7AA0" w:rsidRDefault="008F3C9D" w:rsidP="005F7A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F7A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Нейротренажёры</w:t>
      </w:r>
      <w:proofErr w:type="spellEnd"/>
      <w:r w:rsidR="005F7A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это игровое оборудование, улучшающее работу мозга через воздействие на тело. </w:t>
      </w:r>
      <w:proofErr w:type="spellStart"/>
      <w:r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Нейротренажёры</w:t>
      </w:r>
      <w:proofErr w:type="spellEnd"/>
      <w:r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особенно показаны детям, так как именно в дошкольный и младший школьный период идёт активное формирование мозговых структур и развивается интеллект.</w:t>
      </w:r>
    </w:p>
    <w:p w:rsidR="005F7AA0" w:rsidRDefault="005F7AA0" w:rsidP="005F7A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3C9D" w:rsidRPr="005F7AA0" w:rsidRDefault="008F3C9D" w:rsidP="005F7A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A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Какие бывают </w:t>
      </w:r>
      <w:proofErr w:type="spellStart"/>
      <w:r w:rsidRPr="005F7A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нейротренажёры</w:t>
      </w:r>
      <w:proofErr w:type="spellEnd"/>
      <w:r w:rsidRPr="005F7A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?</w:t>
      </w:r>
    </w:p>
    <w:p w:rsidR="008F3C9D" w:rsidRPr="005F7AA0" w:rsidRDefault="008F3C9D" w:rsidP="005F7A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Нейротренажёры</w:t>
      </w:r>
      <w:proofErr w:type="spellEnd"/>
      <w:r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условно разделить на:</w:t>
      </w:r>
    </w:p>
    <w:p w:rsidR="008F3C9D" w:rsidRPr="005F7AA0" w:rsidRDefault="008F3C9D" w:rsidP="005F7A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A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Балансиры для рук:</w:t>
      </w:r>
      <w:r w:rsidR="005F7A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>лабиринты для рук,</w:t>
      </w:r>
      <w:r w:rsid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нейровосьмерки</w:t>
      </w:r>
      <w:proofErr w:type="spellEnd"/>
      <w:r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>, 3D-восьмёрки.</w:t>
      </w:r>
    </w:p>
    <w:p w:rsidR="008F3C9D" w:rsidRPr="005F7AA0" w:rsidRDefault="008F3C9D" w:rsidP="005F7A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A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Балансиры для ног</w:t>
      </w:r>
      <w:r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балансборд</w:t>
      </w:r>
      <w:proofErr w:type="spellEnd"/>
      <w:r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рокерборд</w:t>
      </w:r>
      <w:proofErr w:type="spellEnd"/>
      <w:r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балансир-лабиринт, доска </w:t>
      </w:r>
      <w:proofErr w:type="spellStart"/>
      <w:r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>Бильгоу</w:t>
      </w:r>
      <w:proofErr w:type="spellEnd"/>
      <w:r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>, балансировочные мостики.</w:t>
      </w:r>
    </w:p>
    <w:p w:rsidR="008F3C9D" w:rsidRPr="005F7AA0" w:rsidRDefault="008F3C9D" w:rsidP="005F7A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A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Межполушарные тренажёры:</w:t>
      </w:r>
      <w:r w:rsidR="005F7A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межполушарные доски, </w:t>
      </w:r>
      <w:proofErr w:type="spellStart"/>
      <w:r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ногоборды</w:t>
      </w:r>
      <w:proofErr w:type="spellEnd"/>
      <w:r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F3C9D" w:rsidRPr="005F7AA0" w:rsidRDefault="008F3C9D" w:rsidP="005F7A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A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Сенсорные тренажёры:</w:t>
      </w:r>
      <w:r w:rsidR="005F7A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тактильные сенсорные панели, </w:t>
      </w:r>
      <w:proofErr w:type="spellStart"/>
      <w:r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кинезио</w:t>
      </w:r>
      <w:proofErr w:type="spellEnd"/>
      <w:r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мешочки, массажные коврики, сенсорные тропы. </w:t>
      </w:r>
    </w:p>
    <w:p w:rsidR="008F3C9D" w:rsidRPr="005F7AA0" w:rsidRDefault="008F3C9D" w:rsidP="005F7A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A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Прочие:</w:t>
      </w:r>
      <w:r w:rsidR="005F7A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геоборд</w:t>
      </w:r>
      <w:proofErr w:type="spellEnd"/>
      <w:r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F3C9D" w:rsidRPr="005F7AA0" w:rsidRDefault="008F3C9D" w:rsidP="005F7A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Нейровосьмёрка</w:t>
      </w:r>
      <w:proofErr w:type="spellEnd"/>
      <w:r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в 1 АЛМА</w:t>
      </w:r>
    </w:p>
    <w:p w:rsidR="008F3C9D" w:rsidRPr="005F7AA0" w:rsidRDefault="008F3C9D" w:rsidP="005F7A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A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Балансир для рук</w:t>
      </w:r>
      <w:r w:rsidR="005F7A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F7A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—</w:t>
      </w:r>
      <w:r w:rsidR="005F7A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доска с лабиринтом, по которому нужно прокатить шарик с помощью слаженных движений рук.</w:t>
      </w:r>
    </w:p>
    <w:p w:rsidR="008F3C9D" w:rsidRPr="005F7AA0" w:rsidRDefault="008F3C9D" w:rsidP="005F7A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F7A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Нейровосьмерка</w:t>
      </w:r>
      <w:proofErr w:type="spellEnd"/>
      <w:r w:rsidR="005F7A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>– это частный случай лабиринта, где шарик катается по траектории перевёрнутой восьмёрки.</w:t>
      </w:r>
    </w:p>
    <w:p w:rsidR="008F3C9D" w:rsidRPr="005F7AA0" w:rsidRDefault="008F3C9D" w:rsidP="005F7A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A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Межполушарная доска</w:t>
      </w:r>
      <w:r w:rsidR="005F7A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>— это доска с двумя зеркально нанесёнными лабиринтами для одновременного прохождения правой и левой рукой.</w:t>
      </w:r>
    </w:p>
    <w:p w:rsidR="008F3C9D" w:rsidRPr="005F7AA0" w:rsidRDefault="008F3C9D" w:rsidP="005F7A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F7A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Ногоборд</w:t>
      </w:r>
      <w:proofErr w:type="spellEnd"/>
      <w:r w:rsid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>– это тот же межполушарный лабиринт, только проходить его надо ногами.</w:t>
      </w:r>
    </w:p>
    <w:p w:rsidR="008F3C9D" w:rsidRPr="005F7AA0" w:rsidRDefault="008F3C9D" w:rsidP="005F7A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A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Балансир для ног</w:t>
      </w:r>
      <w:r w:rsidR="005F7A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>— это лишённая устойчивости доска, на которой нужно удерживать равновесие.</w:t>
      </w:r>
    </w:p>
    <w:p w:rsidR="008F3C9D" w:rsidRPr="005F7AA0" w:rsidRDefault="008F3C9D" w:rsidP="005F7A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3C9D" w:rsidRPr="005F7AA0" w:rsidRDefault="008F3C9D" w:rsidP="005F7A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Универсальный балансир АЛМА</w:t>
      </w:r>
    </w:p>
    <w:p w:rsidR="008F3C9D" w:rsidRPr="005F7AA0" w:rsidRDefault="008F3C9D" w:rsidP="005F7A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A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Балансир-лабиринт</w:t>
      </w:r>
      <w:r w:rsid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лишенная устойчивости доска с вырезанным на ней лабиринтом, по которому нужно прокатить шарик с помощью координации тела в пространстве.</w:t>
      </w:r>
    </w:p>
    <w:p w:rsidR="008F3C9D" w:rsidRPr="005F7AA0" w:rsidRDefault="008F3C9D" w:rsidP="005F7A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F7A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Рокерборд</w:t>
      </w:r>
      <w:proofErr w:type="spellEnd"/>
      <w:r w:rsidRPr="005F7A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/доска совы</w:t>
      </w:r>
      <w:r w:rsidR="005F7A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>– изогнутая доска-качалка. Подходит для самых маленьких. Это и качели, и гамак, и горка для машинки.</w:t>
      </w:r>
    </w:p>
    <w:p w:rsidR="008F3C9D" w:rsidRPr="005F7AA0" w:rsidRDefault="008F3C9D" w:rsidP="005F7A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F7A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Балансборд</w:t>
      </w:r>
      <w:proofErr w:type="spellEnd"/>
      <w:r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это прямая доска, свободно лежащая на небольшом цилиндре. Этот балансир больше подходит для подростков и взрослых, кто уже умеет владеть своим телом.</w:t>
      </w:r>
    </w:p>
    <w:p w:rsidR="005F7AA0" w:rsidRDefault="008F3C9D" w:rsidP="005F7A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A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Доска </w:t>
      </w:r>
      <w:proofErr w:type="spellStart"/>
      <w:r w:rsidRPr="005F7A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Бильгоу</w:t>
      </w:r>
      <w:proofErr w:type="spellEnd"/>
      <w:r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профессиональная доска-балансир со специальной разметкой по методике </w:t>
      </w:r>
      <w:proofErr w:type="spellStart"/>
      <w:r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>Бильгоу</w:t>
      </w:r>
      <w:proofErr w:type="spellEnd"/>
      <w:r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Подходит для работы с детьми с ОВЗ.</w:t>
      </w:r>
    </w:p>
    <w:p w:rsidR="008F3C9D" w:rsidRPr="005F7AA0" w:rsidRDefault="008F3C9D" w:rsidP="005F7A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AA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0B9DACA6" wp14:editId="61C7ACC6">
                <wp:extent cx="304800" cy="304800"/>
                <wp:effectExtent l="0" t="0" r="0" b="0"/>
                <wp:docPr id="5" name="AutoShape 3" descr="Нейротренажёры для детей. Что это такое и зачем нужны?">
                  <a:hlinkClick xmlns:a="http://schemas.openxmlformats.org/drawingml/2006/main" r:id="rId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81C7EBD" id="AutoShape 3" o:spid="_x0000_s1026" alt="Нейротренажёры для детей. Что это такое и зачем нужны?" href="https://myalma.ru/sensornye-balansirovochnye-mostiki-alma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Сенсорные балансировочные мостики АЛМА</w:t>
      </w:r>
    </w:p>
    <w:p w:rsidR="008F3C9D" w:rsidRPr="005F7AA0" w:rsidRDefault="008F3C9D" w:rsidP="005F7A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A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Балансировочные дорожки</w:t>
      </w:r>
      <w:r w:rsidR="005F7A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>– это узкая приподнятая надо полом дорожка, развивающая равновесие и координацию движений у детей. Предотвращает плоскостопие и укрепляет мышцы ног и спины.</w:t>
      </w:r>
    </w:p>
    <w:p w:rsidR="008F3C9D" w:rsidRPr="005F7AA0" w:rsidRDefault="008F3C9D" w:rsidP="005F7A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F7A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Геоборды</w:t>
      </w:r>
      <w:proofErr w:type="spellEnd"/>
      <w:r w:rsidR="005F7A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>— это деревянное поле с торчащими штырьками, на которые ребёнок надевает резинки для творчества. Развивают фантазию, мелкую моторику рук, логическое мышление, усидчивость и тактильное восприятие.</w:t>
      </w:r>
    </w:p>
    <w:p w:rsidR="008F3C9D" w:rsidRPr="005F7AA0" w:rsidRDefault="008F3C9D" w:rsidP="005F7A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F7A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Кинезио</w:t>
      </w:r>
      <w:proofErr w:type="spellEnd"/>
      <w:r w:rsidRPr="005F7A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мешочки</w:t>
      </w:r>
      <w:r w:rsidR="005F7A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>– это мешочки из ткани, наполненные разными тактильными наполнителями. Подходят для самых маленьких детей. Способствуют развитию мелкой моторики и тактильной чувствительности.</w:t>
      </w:r>
    </w:p>
    <w:p w:rsidR="008F3C9D" w:rsidRPr="005F7AA0" w:rsidRDefault="008F3C9D" w:rsidP="005F7A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A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Сенсорные мостики</w:t>
      </w:r>
      <w:r w:rsidR="005F7A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>– это дорожки с различной тактильной поверхностью и</w:t>
      </w:r>
      <w:r w:rsid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рельефами. Способствуют стимулированию кровотока, правильному формированию свода стопы и развитию сенсорной чувствительности у детей.</w:t>
      </w:r>
    </w:p>
    <w:p w:rsidR="008F3C9D" w:rsidRPr="005F7AA0" w:rsidRDefault="008F3C9D" w:rsidP="005F7A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3C9D" w:rsidRPr="005F7AA0" w:rsidRDefault="008F3C9D" w:rsidP="005F7A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A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 Чем полезны </w:t>
      </w:r>
      <w:proofErr w:type="spellStart"/>
      <w:r w:rsidRPr="005F7A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нейротренажёры</w:t>
      </w:r>
      <w:proofErr w:type="spellEnd"/>
      <w:r w:rsidRPr="005F7A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?</w:t>
      </w:r>
    </w:p>
    <w:p w:rsidR="008F3C9D" w:rsidRPr="005F7AA0" w:rsidRDefault="008F3C9D" w:rsidP="005F7A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Занятия с </w:t>
      </w:r>
      <w:proofErr w:type="spellStart"/>
      <w:r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нейротренажёрами</w:t>
      </w:r>
      <w:proofErr w:type="spellEnd"/>
      <w:r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усиливают кровоснабжение мозга, улучшают его пластичность и создают новые нейронные связи между полушариями.</w:t>
      </w:r>
    </w:p>
    <w:p w:rsidR="008F3C9D" w:rsidRPr="005F7AA0" w:rsidRDefault="008F3C9D" w:rsidP="005F7A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3C9D" w:rsidRPr="005F7AA0" w:rsidRDefault="008F3C9D" w:rsidP="005F7A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F7A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Нейротренажёры</w:t>
      </w:r>
      <w:proofErr w:type="spellEnd"/>
      <w:r w:rsidRPr="005F7A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способствуют:</w:t>
      </w:r>
    </w:p>
    <w:p w:rsidR="008F3C9D" w:rsidRPr="005F7AA0" w:rsidRDefault="008F3C9D" w:rsidP="005F7AA0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Развитию межполушарного взаимодействия,</w:t>
      </w:r>
    </w:p>
    <w:p w:rsidR="008F3C9D" w:rsidRPr="005F7AA0" w:rsidRDefault="008F3C9D" w:rsidP="005F7AA0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Мозжечковой стимуляции,</w:t>
      </w:r>
    </w:p>
    <w:p w:rsidR="008F3C9D" w:rsidRPr="005F7AA0" w:rsidRDefault="008F3C9D" w:rsidP="005F7AA0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Развитию сенсорных систем,</w:t>
      </w:r>
    </w:p>
    <w:p w:rsidR="008F3C9D" w:rsidRPr="005F7AA0" w:rsidRDefault="008F3C9D" w:rsidP="005F7AA0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Расширению поля зрения,</w:t>
      </w:r>
    </w:p>
    <w:p w:rsidR="008F3C9D" w:rsidRPr="005F7AA0" w:rsidRDefault="008F3C9D" w:rsidP="005F7AA0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>Снятию эмоционального напряжения.</w:t>
      </w:r>
    </w:p>
    <w:p w:rsidR="008F3C9D" w:rsidRPr="005F7AA0" w:rsidRDefault="008F3C9D" w:rsidP="005F7A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3C9D" w:rsidRPr="005F7AA0" w:rsidRDefault="008F3C9D" w:rsidP="005F7A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A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межполушарного взаимодействия.</w:t>
      </w:r>
      <w:r w:rsidR="005F7A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Мозг человека состоит из двух полушарий, каждое из которых имеет свои функции: левое полушарие отвечает за логику, память, удерживание внимания, способности к речи и письму, правое — за творчество, воображение, пространственное ориентирование и кинестетическое восприятие. Для хорошей работы мозга оба полушария должны быть равноценно развиты.</w:t>
      </w:r>
    </w:p>
    <w:p w:rsidR="008F3C9D" w:rsidRPr="005F7AA0" w:rsidRDefault="008F3C9D" w:rsidP="005F7A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этого существуют игры и упражнения, формирующие межполушарное взаимодействие у детей. Ведь лучший возраст развития мозга – с 0 до 12 лет. </w:t>
      </w:r>
      <w:proofErr w:type="spellStart"/>
      <w:r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Нейротренажёры</w:t>
      </w:r>
      <w:proofErr w:type="spellEnd"/>
      <w:r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помогают в игровой форме наладить взаимосвязанную работу двух полушарий, улучшить сенсорное восприятие и мышление ребёнка, что обеспечит ему нормальное развитие, хорошую обучаемость в школе и дальнейшие успехи в социуме.</w:t>
      </w:r>
    </w:p>
    <w:p w:rsidR="008F3C9D" w:rsidRPr="005F7AA0" w:rsidRDefault="008F3C9D" w:rsidP="005F7A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A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Мозжечковая стимуляция.</w:t>
      </w:r>
      <w:r w:rsidR="005F7A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Мозжечок отвечает за координацию движений, равновесие и тонус мышц. Последние исследования также показывают, что он </w:t>
      </w:r>
      <w:r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участвует в мыслительных процессах, восприятии информации от сенсорных систем организма, их обработке и запоминании. Лабиринты, поиск баланса, необходимость точной координации тела активизируют работу мозжечка и связанные с ним функции.</w:t>
      </w:r>
    </w:p>
    <w:p w:rsidR="008F3C9D" w:rsidRPr="005F7AA0" w:rsidRDefault="008F3C9D" w:rsidP="005F7A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3C9D" w:rsidRPr="005F7AA0" w:rsidRDefault="008F3C9D" w:rsidP="005F7A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A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Занятия с тренажёрами для рук:</w:t>
      </w:r>
    </w:p>
    <w:p w:rsidR="008F3C9D" w:rsidRPr="005F7AA0" w:rsidRDefault="008F3C9D" w:rsidP="005F7AA0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Стимулируют мозжечок,</w:t>
      </w:r>
    </w:p>
    <w:p w:rsidR="008F3C9D" w:rsidRPr="005F7AA0" w:rsidRDefault="008F3C9D" w:rsidP="005F7AA0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Развивают межполушарное взаимодействие,</w:t>
      </w:r>
    </w:p>
    <w:p w:rsidR="008F3C9D" w:rsidRPr="005F7AA0" w:rsidRDefault="008F3C9D" w:rsidP="005F7AA0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Улучшают усидчивость и концентрацию внимания,</w:t>
      </w:r>
    </w:p>
    <w:p w:rsidR="008F3C9D" w:rsidRPr="005F7AA0" w:rsidRDefault="008F3C9D" w:rsidP="005F7AA0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Формируют логическое мышление,</w:t>
      </w:r>
    </w:p>
    <w:p w:rsidR="008F3C9D" w:rsidRPr="005F7AA0" w:rsidRDefault="008F3C9D" w:rsidP="005F7AA0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Развивают мелкую моторику рук,</w:t>
      </w:r>
    </w:p>
    <w:p w:rsidR="008F3C9D" w:rsidRPr="005F7AA0" w:rsidRDefault="008F3C9D" w:rsidP="005F7AA0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Помогают в освоении навыков письма и речи,</w:t>
      </w:r>
    </w:p>
    <w:p w:rsidR="008F3C9D" w:rsidRPr="005F7AA0" w:rsidRDefault="008F3C9D" w:rsidP="005F7AA0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Снимают эмоциональное напряжение.</w:t>
      </w:r>
    </w:p>
    <w:p w:rsidR="008F3C9D" w:rsidRPr="005F7AA0" w:rsidRDefault="008F3C9D" w:rsidP="005F7A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AA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0B8565AA" wp14:editId="7565CD35">
                <wp:extent cx="304800" cy="304800"/>
                <wp:effectExtent l="0" t="0" r="0" b="0"/>
                <wp:docPr id="2" name="AutoShape 6" descr="Нейротренажёры для детей. Что это такое и зачем нужны?">
                  <a:hlinkClick xmlns:a="http://schemas.openxmlformats.org/drawingml/2006/main" r:id="rId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F6CE56A" id="AutoShape 6" o:spid="_x0000_s1026" alt="Нейротренажёры для детей. Что это такое и зачем нужны?" href="https://myalma.ru/sensornye-balansirovochnye-mostiki-alma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8F3C9D" w:rsidRPr="005F7AA0" w:rsidRDefault="008F3C9D" w:rsidP="005F7A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A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Занятия с тренажёрами для ног:</w:t>
      </w:r>
    </w:p>
    <w:p w:rsidR="008F3C9D" w:rsidRPr="005F7AA0" w:rsidRDefault="008F3C9D" w:rsidP="005F7AA0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Стимулируют мозжечок,</w:t>
      </w:r>
    </w:p>
    <w:p w:rsidR="008F3C9D" w:rsidRPr="005F7AA0" w:rsidRDefault="008F3C9D" w:rsidP="005F7AA0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Развивают межполушарное взаимодействие,</w:t>
      </w:r>
    </w:p>
    <w:p w:rsidR="008F3C9D" w:rsidRPr="005F7AA0" w:rsidRDefault="008F3C9D" w:rsidP="005F7AA0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Улучшают равновесие, укрепляют вестибулярный аппарат, расширяют поле зрения,</w:t>
      </w:r>
    </w:p>
    <w:p w:rsidR="008F3C9D" w:rsidRPr="005F7AA0" w:rsidRDefault="008F3C9D" w:rsidP="005F7AA0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Развивают мышечный каркас, улучшают осанку, помогают осваивать горные лыжи, скейтборд, сноуборд,</w:t>
      </w:r>
    </w:p>
    <w:p w:rsidR="008F3C9D" w:rsidRPr="005F7AA0" w:rsidRDefault="008F3C9D" w:rsidP="005F7AA0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Формируют логическое мышление,</w:t>
      </w:r>
    </w:p>
    <w:p w:rsidR="008F3C9D" w:rsidRPr="005F7AA0" w:rsidRDefault="008F3C9D" w:rsidP="005F7AA0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Помогают в освоении навыков письма и речи,</w:t>
      </w:r>
    </w:p>
    <w:p w:rsidR="008F3C9D" w:rsidRPr="005F7AA0" w:rsidRDefault="008F3C9D" w:rsidP="005F7AA0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Снимают эмоциональное напряжение.</w:t>
      </w:r>
    </w:p>
    <w:p w:rsidR="008F3C9D" w:rsidRPr="005F7AA0" w:rsidRDefault="008F3C9D" w:rsidP="005F7A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3C9D" w:rsidRPr="005F7AA0" w:rsidRDefault="008F3C9D" w:rsidP="005F7A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занятия не нужно тратить много времени – всего 10-15 минут в день уже принесут хорошие результаты. Современные </w:t>
      </w:r>
      <w:proofErr w:type="spellStart"/>
      <w:r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нейротренажеры</w:t>
      </w:r>
      <w:proofErr w:type="spellEnd"/>
      <w:r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того увлекательные, что не только дети, но и их родители с удовольствием играют с ними.</w:t>
      </w:r>
    </w:p>
    <w:p w:rsidR="008F3C9D" w:rsidRPr="005F7AA0" w:rsidRDefault="008F3C9D" w:rsidP="005F7A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3C9D" w:rsidRPr="005F7AA0" w:rsidRDefault="008F3C9D" w:rsidP="005F7A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A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 Кому подходят занятия на </w:t>
      </w:r>
      <w:proofErr w:type="spellStart"/>
      <w:r w:rsidRPr="005F7A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нейротренажёрах</w:t>
      </w:r>
      <w:proofErr w:type="spellEnd"/>
      <w:r w:rsidRPr="005F7A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?</w:t>
      </w:r>
    </w:p>
    <w:p w:rsidR="008F3C9D" w:rsidRPr="005F7AA0" w:rsidRDefault="008F3C9D" w:rsidP="005F7A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Занятия на </w:t>
      </w:r>
      <w:proofErr w:type="spellStart"/>
      <w:r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нейротренажёрах</w:t>
      </w:r>
      <w:proofErr w:type="spellEnd"/>
      <w:r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полезны для всех детей. Для них это весёлый и увлекательный процесс, когда они могут соревноваться в ловкости и умениях. И одновременно идёт развитие их физических и умственных навыков.</w:t>
      </w:r>
    </w:p>
    <w:p w:rsidR="008F3C9D" w:rsidRPr="005F7AA0" w:rsidRDefault="008F3C9D" w:rsidP="005F7A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F7A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Нейротренажёры</w:t>
      </w:r>
      <w:proofErr w:type="spellEnd"/>
      <w:r w:rsidRPr="005F7A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особенно необходимы малышу, если он:</w:t>
      </w:r>
    </w:p>
    <w:p w:rsidR="008F3C9D" w:rsidRPr="005F7AA0" w:rsidRDefault="008F3C9D" w:rsidP="005F7AA0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плохо усваивает новые знания, имеет трудности с запоминанием;</w:t>
      </w:r>
    </w:p>
    <w:p w:rsidR="008F3C9D" w:rsidRPr="005F7AA0" w:rsidRDefault="008F3C9D" w:rsidP="005F7AA0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быстро утомляется, ему сложно концентрироваться;</w:t>
      </w:r>
    </w:p>
    <w:p w:rsidR="008F3C9D" w:rsidRPr="005F7AA0" w:rsidRDefault="008F3C9D" w:rsidP="005F7AA0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видит ошибок в письме, пропускает буквы при чтении;</w:t>
      </w:r>
    </w:p>
    <w:p w:rsidR="008F3C9D" w:rsidRPr="005F7AA0" w:rsidRDefault="008F3C9D" w:rsidP="005F7AA0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неуклюжий, постоянно обо всё ударяется;</w:t>
      </w:r>
    </w:p>
    <w:p w:rsidR="008F3C9D" w:rsidRPr="005F7AA0" w:rsidRDefault="008F3C9D" w:rsidP="005F7AA0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плохо контролирует возбуждение, эмоционально нестабилен.</w:t>
      </w:r>
    </w:p>
    <w:p w:rsidR="008F3C9D" w:rsidRPr="005F7AA0" w:rsidRDefault="008F3C9D" w:rsidP="005F7A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Логопеды, психологи-дефектологи, </w:t>
      </w:r>
      <w:proofErr w:type="spellStart"/>
      <w:r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кинезиологи</w:t>
      </w:r>
      <w:proofErr w:type="spellEnd"/>
      <w:r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используют в своей работе </w:t>
      </w:r>
      <w:proofErr w:type="spellStart"/>
      <w:r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нейротренажёры</w:t>
      </w:r>
      <w:proofErr w:type="spellEnd"/>
      <w:r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Они помогают специалистам преодолевать функциональную незрелость мозга у ребёнка и корректировать нарушения </w:t>
      </w:r>
      <w:proofErr w:type="spellStart"/>
      <w:r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психоречевого</w:t>
      </w:r>
      <w:proofErr w:type="spellEnd"/>
      <w:r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развития.</w:t>
      </w:r>
    </w:p>
    <w:p w:rsidR="008F3C9D" w:rsidRPr="005F7AA0" w:rsidRDefault="008F3C9D" w:rsidP="005F7A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A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Специалисты рекомендуют </w:t>
      </w:r>
      <w:proofErr w:type="spellStart"/>
      <w:r w:rsidRPr="005F7A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нейротренажёры</w:t>
      </w:r>
      <w:proofErr w:type="spellEnd"/>
      <w:r w:rsidRPr="005F7A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детям, если есть:</w:t>
      </w:r>
    </w:p>
    <w:p w:rsidR="008F3C9D" w:rsidRPr="005F7AA0" w:rsidRDefault="008F3C9D" w:rsidP="005F7AA0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Синдром дефицита внимания и </w:t>
      </w:r>
      <w:proofErr w:type="spellStart"/>
      <w:r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гиперактивности</w:t>
      </w:r>
      <w:proofErr w:type="spellEnd"/>
      <w:r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(СДВГ);</w:t>
      </w:r>
    </w:p>
    <w:p w:rsidR="008F3C9D" w:rsidRPr="005F7AA0" w:rsidRDefault="008F3C9D" w:rsidP="005F7AA0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Задержки речевого, психического и </w:t>
      </w:r>
      <w:proofErr w:type="spellStart"/>
      <w:r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психоречевого</w:t>
      </w:r>
      <w:proofErr w:type="spellEnd"/>
      <w:r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(ЗРР, ЗПР, ЗПРР);</w:t>
      </w:r>
    </w:p>
    <w:p w:rsidR="008F3C9D" w:rsidRPr="005F7AA0" w:rsidRDefault="008F3C9D" w:rsidP="005F7AA0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Дислексия</w:t>
      </w:r>
      <w:proofErr w:type="spellEnd"/>
      <w:r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дисграфия</w:t>
      </w:r>
      <w:proofErr w:type="spellEnd"/>
      <w:r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F3C9D" w:rsidRPr="005F7AA0" w:rsidRDefault="008F3C9D" w:rsidP="005F7AA0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Минимальная мозговая функция (ММД);</w:t>
      </w:r>
    </w:p>
    <w:p w:rsidR="008F3C9D" w:rsidRPr="005F7AA0" w:rsidRDefault="008F3C9D" w:rsidP="005F7AA0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Расстройства </w:t>
      </w:r>
      <w:proofErr w:type="spellStart"/>
      <w:r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>аутического</w:t>
      </w:r>
      <w:proofErr w:type="spellEnd"/>
      <w:r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спектра (РАС);</w:t>
      </w:r>
    </w:p>
    <w:p w:rsidR="008F3C9D" w:rsidRPr="005F7AA0" w:rsidRDefault="008F3C9D" w:rsidP="005F7AA0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Логоневроз</w:t>
      </w:r>
      <w:proofErr w:type="spellEnd"/>
      <w:r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>(заикание).</w:t>
      </w:r>
    </w:p>
    <w:p w:rsidR="008F3C9D" w:rsidRPr="005F7AA0" w:rsidRDefault="008F3C9D" w:rsidP="005F7A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</w:t>
      </w:r>
      <w:proofErr w:type="spellStart"/>
      <w:r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нейротренажёры</w:t>
      </w:r>
      <w:proofErr w:type="spellEnd"/>
      <w:r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применяют для реабилитации взрослых, у которых в результате травм были нарушены высшие мозговые функции: речь, память, мышление, координация тела в пространстве, крупная и мелкая моторика.</w:t>
      </w:r>
    </w:p>
    <w:p w:rsidR="005F7AA0" w:rsidRDefault="005F7AA0" w:rsidP="005F7AA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F3C9D" w:rsidRPr="005F7AA0" w:rsidRDefault="008F3C9D" w:rsidP="005F7A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A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 </w:t>
      </w:r>
      <w:proofErr w:type="spellStart"/>
      <w:r w:rsidRPr="005F7A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Нейротренажеры</w:t>
      </w:r>
      <w:proofErr w:type="spellEnd"/>
      <w:r w:rsidRPr="005F7A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АЛМА</w:t>
      </w:r>
    </w:p>
    <w:p w:rsidR="008F3C9D" w:rsidRPr="005F7AA0" w:rsidRDefault="005F7AA0" w:rsidP="005F7A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Компания АЛМА выпускает большой </w:t>
      </w:r>
      <w:hyperlink r:id="rId6" w:history="1">
        <w:r w:rsidR="008F3C9D" w:rsidRPr="005F7AA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ассортимент </w:t>
        </w:r>
        <w:proofErr w:type="spellStart"/>
        <w:r w:rsidR="008F3C9D" w:rsidRPr="005F7AA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нейротренажёров</w:t>
        </w:r>
        <w:proofErr w:type="spellEnd"/>
      </w:hyperlink>
      <w:r w:rsidR="008F3C9D"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F3C9D" w:rsidRPr="005F7AA0" w:rsidRDefault="005F7AA0" w:rsidP="005F7AA0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history="1">
        <w:r w:rsidR="008F3C9D" w:rsidRPr="005F7AA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Балансир для рук</w:t>
        </w:r>
      </w:hyperlink>
    </w:p>
    <w:p w:rsidR="008F3C9D" w:rsidRPr="005F7AA0" w:rsidRDefault="005F7AA0" w:rsidP="005F7AA0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history="1">
        <w:r w:rsidR="008F3C9D" w:rsidRPr="005F7AA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Балансир для ног</w:t>
        </w:r>
      </w:hyperlink>
    </w:p>
    <w:p w:rsidR="008F3C9D" w:rsidRPr="005F7AA0" w:rsidRDefault="005F7AA0" w:rsidP="005F7AA0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history="1">
        <w:proofErr w:type="spellStart"/>
        <w:r w:rsidR="008F3C9D" w:rsidRPr="005F7AA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Униврсальный</w:t>
        </w:r>
        <w:proofErr w:type="spellEnd"/>
        <w:r w:rsidR="008F3C9D" w:rsidRPr="005F7AA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 балансир</w:t>
        </w:r>
      </w:hyperlink>
    </w:p>
    <w:p w:rsidR="008F3C9D" w:rsidRPr="005F7AA0" w:rsidRDefault="005F7AA0" w:rsidP="005F7AA0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" w:history="1">
        <w:proofErr w:type="spellStart"/>
        <w:r w:rsidR="008F3C9D" w:rsidRPr="005F7AA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Геоборд</w:t>
        </w:r>
        <w:proofErr w:type="spellEnd"/>
        <w:r w:rsidR="008F3C9D" w:rsidRPr="005F7AA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 5 в 1</w:t>
        </w:r>
      </w:hyperlink>
    </w:p>
    <w:p w:rsidR="008F3C9D" w:rsidRPr="005F7AA0" w:rsidRDefault="005F7AA0" w:rsidP="005F7AA0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" w:history="1">
        <w:r w:rsidR="008F3C9D" w:rsidRPr="005F7AA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Межполушарный лабиринт</w:t>
        </w:r>
      </w:hyperlink>
    </w:p>
    <w:p w:rsidR="008F3C9D" w:rsidRPr="005F7AA0" w:rsidRDefault="005F7AA0" w:rsidP="005F7AA0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2" w:history="1">
        <w:r w:rsidR="008F3C9D" w:rsidRPr="005F7AA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Доска </w:t>
        </w:r>
        <w:proofErr w:type="spellStart"/>
        <w:r w:rsidR="008F3C9D" w:rsidRPr="005F7AA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Бильгоу</w:t>
        </w:r>
        <w:proofErr w:type="spellEnd"/>
        <w:r w:rsidR="008F3C9D" w:rsidRPr="005F7AA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 «Стандарт»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13" w:history="1">
        <w:r w:rsidR="008F3C9D" w:rsidRPr="005F7AA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«Профи»</w:t>
        </w:r>
      </w:hyperlink>
      <w:r w:rsidR="008F3C9D"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F3C9D" w:rsidRPr="005F7AA0" w:rsidRDefault="005F7AA0" w:rsidP="005F7AA0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4" w:history="1">
        <w:proofErr w:type="spellStart"/>
        <w:r w:rsidR="008F3C9D" w:rsidRPr="005F7AA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Ногоборд</w:t>
        </w:r>
        <w:proofErr w:type="spellEnd"/>
      </w:hyperlink>
    </w:p>
    <w:p w:rsidR="008F3C9D" w:rsidRPr="005F7AA0" w:rsidRDefault="005F7AA0" w:rsidP="005F7AA0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5" w:history="1">
        <w:r w:rsidR="008F3C9D" w:rsidRPr="005F7AA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Сенсорные балансировочные мостики АЛМА</w:t>
        </w:r>
      </w:hyperlink>
    </w:p>
    <w:p w:rsidR="008F3C9D" w:rsidRPr="005F7AA0" w:rsidRDefault="005F7AA0" w:rsidP="005F7AA0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6" w:history="1">
        <w:proofErr w:type="spellStart"/>
        <w:r w:rsidR="008F3C9D" w:rsidRPr="005F7AA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Нейровосьмёрки</w:t>
        </w:r>
        <w:proofErr w:type="spellEnd"/>
      </w:hyperlink>
    </w:p>
    <w:p w:rsidR="008F3C9D" w:rsidRPr="005F7AA0" w:rsidRDefault="008F3C9D" w:rsidP="005F7A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изделия подходят как для оснащения групп детских садов и развивающих центров, так и для профессиональных кабинетов специалистов: логопеда, </w:t>
      </w:r>
      <w:proofErr w:type="spellStart"/>
      <w:r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нейропсихолога</w:t>
      </w:r>
      <w:proofErr w:type="spellEnd"/>
      <w:r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детского </w:t>
      </w:r>
      <w:proofErr w:type="spellStart"/>
      <w:r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кинезиолога</w:t>
      </w:r>
      <w:proofErr w:type="spellEnd"/>
      <w:r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>, физиотерапевта.</w:t>
      </w:r>
    </w:p>
    <w:p w:rsidR="008F3C9D" w:rsidRPr="005F7AA0" w:rsidRDefault="005F7AA0" w:rsidP="005F7A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7" w:history="1">
        <w:proofErr w:type="spellStart"/>
        <w:r w:rsidR="008F3C9D" w:rsidRPr="005F7AA0">
          <w:rPr>
            <w:rFonts w:ascii="Times New Roman" w:eastAsia="Times New Roman" w:hAnsi="Times New Roman" w:cs="Times New Roman"/>
            <w:bCs/>
            <w:color w:val="000000"/>
            <w:sz w:val="28"/>
            <w:szCs w:val="28"/>
            <w:u w:val="single"/>
            <w:lang w:eastAsia="ru-RU"/>
          </w:rPr>
          <w:t>Нейротренажёры</w:t>
        </w:r>
        <w:proofErr w:type="spellEnd"/>
        <w:r w:rsidR="008F3C9D" w:rsidRPr="005F7AA0">
          <w:rPr>
            <w:rFonts w:ascii="Times New Roman" w:eastAsia="Times New Roman" w:hAnsi="Times New Roman" w:cs="Times New Roman"/>
            <w:bCs/>
            <w:color w:val="000000"/>
            <w:sz w:val="28"/>
            <w:szCs w:val="28"/>
            <w:u w:val="single"/>
            <w:lang w:eastAsia="ru-RU"/>
          </w:rPr>
          <w:t xml:space="preserve"> АЛМА</w:t>
        </w:r>
      </w:hyperlink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 </w:t>
      </w:r>
      <w:r w:rsidR="008F3C9D"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>— это универсальное детское оборудование, которое поможет развить интеллект, поддерживать физическую форму и весело проводить время!</w:t>
      </w:r>
    </w:p>
    <w:p w:rsidR="008F3C9D" w:rsidRPr="005F7AA0" w:rsidRDefault="008F3C9D" w:rsidP="005F7A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AA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1799EE32" wp14:editId="73AF2373">
                <wp:extent cx="304800" cy="304800"/>
                <wp:effectExtent l="0" t="0" r="0" b="0"/>
                <wp:docPr id="1" name="AutoShape 7" descr="Нейротренажёры для детей. Что это такое и зачем нужны?">
                  <a:hlinkClick xmlns:a="http://schemas.openxmlformats.org/drawingml/2006/main" r:id="rId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020EA2C" id="AutoShape 7" o:spid="_x0000_s1026" alt="Нейротренажёры для детей. Что это такое и зачем нужны?" href="https://myalma.ru/sensornye-balansirovochnye-mostiki-alma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Pr="005F7AA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Сенсорные балансировочные мостики АЛМА</w:t>
      </w:r>
    </w:p>
    <w:p w:rsidR="008F3C9D" w:rsidRPr="005F7AA0" w:rsidRDefault="008F3C9D" w:rsidP="005F7A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7A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Некоторые современные технологии, которые используются в ДОУ для развития межполушарного взаимодействия у детей:</w:t>
      </w:r>
    </w:p>
    <w:p w:rsidR="008F3C9D" w:rsidRPr="005F7AA0" w:rsidRDefault="008F3C9D" w:rsidP="005F7AA0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5F7AA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Кинезиологические</w:t>
      </w:r>
      <w:proofErr w:type="spellEnd"/>
      <w:r w:rsidRPr="005F7AA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упражнения</w:t>
      </w:r>
      <w:r w:rsidRPr="005F7A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Стимулируют активность головного мозга, позволяют ребёнку дольше удерживать внимание, сосредотачиваться, наблюдать за предметами и явлениями и делать выводы из увиденного. Примеры упражнений: «Найди пару» (одно поле для левой руки, другое для правой, ребёнок слышит заданный цвет и должен одновременно двумя руками закрыть его), зеркальное рисование на бумаге и в воздухе.</w:t>
      </w:r>
      <w:r w:rsidR="005F7AA0" w:rsidRPr="005F7A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8F3C9D" w:rsidRPr="005F7AA0" w:rsidRDefault="008F3C9D" w:rsidP="005F7AA0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5F7AA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Логоритмика</w:t>
      </w:r>
      <w:proofErr w:type="spellEnd"/>
      <w:r w:rsidRPr="005F7A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Технология развития моторного и речевого ритмов, а также система упражнений, заданий, игр на основе сочетания музыки, движения, слова. Одновременное проговаривание слов и выполнение соответствующих движений развивает взаимодействие левого и правого полушария и способствует развитию речи.</w:t>
      </w:r>
    </w:p>
    <w:p w:rsidR="008F3C9D" w:rsidRPr="005F7AA0" w:rsidRDefault="008F3C9D" w:rsidP="005F7AA0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7AA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Нейродинамическая гимнастика</w:t>
      </w:r>
      <w:r w:rsidRPr="005F7A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Система физических упражнений и подвижных игр, направленных на развитие сенсомоторной интеграции — </w:t>
      </w:r>
      <w:r w:rsidRPr="005F7A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способности мозга объединять и обрабатывать информацию, поступающую от органов чувств.</w:t>
      </w:r>
      <w:r w:rsidR="005F7AA0" w:rsidRPr="005F7A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8F3C9D" w:rsidRPr="005F7AA0" w:rsidRDefault="008F3C9D" w:rsidP="005F7AA0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7AA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Арт-терапевтические технологии</w:t>
      </w:r>
      <w:r w:rsidRPr="005F7A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Например, образовательные ситуации по </w:t>
      </w:r>
      <w:proofErr w:type="spellStart"/>
      <w:r w:rsidRPr="005F7A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обоюдорукому</w:t>
      </w:r>
      <w:proofErr w:type="spellEnd"/>
      <w:r w:rsidRPr="005F7A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рисованию на песке по </w:t>
      </w:r>
      <w:proofErr w:type="spellStart"/>
      <w:r w:rsidRPr="005F7A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схемочтению</w:t>
      </w:r>
      <w:proofErr w:type="spellEnd"/>
      <w:r w:rsidRPr="005F7A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F3C9D" w:rsidRPr="005F7AA0" w:rsidRDefault="008F3C9D" w:rsidP="005F7AA0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7AA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Массажные технологии</w:t>
      </w:r>
      <w:r w:rsidRPr="005F7A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Рифмованный комплекс самомассажа, пальчи</w:t>
      </w:r>
      <w:r w:rsidR="005F7A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кового и классического массажа.</w:t>
      </w:r>
    </w:p>
    <w:p w:rsidR="008F3C9D" w:rsidRPr="005F7AA0" w:rsidRDefault="008F3C9D" w:rsidP="005F7AA0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7AA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Сенсорные технологии</w:t>
      </w:r>
      <w:r w:rsidRPr="005F7A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Создание сенсорной </w:t>
      </w:r>
      <w:proofErr w:type="spellStart"/>
      <w:r w:rsidRPr="005F7A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лепбуктеки</w:t>
      </w:r>
      <w:proofErr w:type="spellEnd"/>
      <w:r w:rsidRPr="005F7A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направленной на развитие психологической базы речи.</w:t>
      </w:r>
      <w:r w:rsidR="005F7AA0" w:rsidRPr="005F7A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8F3C9D" w:rsidRPr="005F7AA0" w:rsidRDefault="008F3C9D" w:rsidP="005F7AA0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5F7AA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Телесноориентированные</w:t>
      </w:r>
      <w:proofErr w:type="spellEnd"/>
      <w:r w:rsidRPr="005F7AA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технологии</w:t>
      </w:r>
      <w:r w:rsidRPr="005F7A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5F7A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Биоэнергопластика</w:t>
      </w:r>
      <w:proofErr w:type="spellEnd"/>
      <w:r w:rsidRPr="005F7A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соединяющая движения артикуляционного аппарата с движениями кисти руки.</w:t>
      </w:r>
      <w:r w:rsidR="005F7AA0" w:rsidRPr="005F7A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8F3C9D" w:rsidRPr="005F7AA0" w:rsidRDefault="008F3C9D" w:rsidP="005F7A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7A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Применение таких технологий помогает улучшить работу нервной системы, усовершенствовать связную речь, фонематическое восприятие, слуховое и зрительное внимание, а также память и мышление детей. </w:t>
      </w:r>
    </w:p>
    <w:p w:rsidR="008F3C9D" w:rsidRPr="005F7AA0" w:rsidRDefault="008F3C9D" w:rsidP="005F7A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F3C9D" w:rsidRPr="005F7AA0" w:rsidRDefault="008F3C9D" w:rsidP="005F7A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7A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комплекс </w:t>
      </w:r>
      <w:proofErr w:type="spellStart"/>
      <w:r w:rsidRPr="005F7A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кинезиологических</w:t>
      </w:r>
      <w:proofErr w:type="spellEnd"/>
      <w:r w:rsidRPr="005F7A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упражнений входят растяжки, дыхательные, глазодвигательные упражнения, массаж, телесные движения и упражнения для релаксации.</w:t>
      </w:r>
      <w:r w:rsidR="005F7AA0" w:rsidRPr="005F7A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8F3C9D" w:rsidRPr="005F7AA0" w:rsidRDefault="008F3C9D" w:rsidP="005F7A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7A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Некоторые примеры </w:t>
      </w:r>
      <w:proofErr w:type="spellStart"/>
      <w:r w:rsidRPr="005F7A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кинезиологических</w:t>
      </w:r>
      <w:proofErr w:type="spellEnd"/>
      <w:r w:rsidRPr="005F7A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упражнений:</w:t>
      </w:r>
    </w:p>
    <w:p w:rsidR="008F3C9D" w:rsidRPr="005F7AA0" w:rsidRDefault="008F3C9D" w:rsidP="005F7AA0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7AA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«Колечко»</w:t>
      </w:r>
      <w:r w:rsidRPr="005F7A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Поочерёдно и как можно быстрее перебирать пальцы рук, соединяя в кольцо с большим пальцем последовательно указательный, средний и т. </w:t>
      </w:r>
      <w:proofErr w:type="gramStart"/>
      <w:r w:rsidRPr="005F7A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д..</w:t>
      </w:r>
      <w:proofErr w:type="gramEnd"/>
      <w:r w:rsidRPr="005F7A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Выполнять в прямом (от указательного пальца к мизинцу) и в обратном (от мизинца к указательному пальцу) порядке.</w:t>
      </w:r>
      <w:r w:rsidR="005F7AA0" w:rsidRPr="005F7A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8F3C9D" w:rsidRPr="005F7AA0" w:rsidRDefault="008F3C9D" w:rsidP="005F7AA0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7AA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«Кулак — ребро — ладонь»</w:t>
      </w:r>
      <w:r w:rsidRPr="005F7A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Последовательно менять три положения руки на плоскости стола: ладонь на плоскости, сжатая в кулак ладонь, ладонь ребром на плоскости стола, распрямлённая ладонь на плоскости стола. Выполнять сначала правой рукой, потом — левой, затем — двумя руками вместе.</w:t>
      </w:r>
      <w:r w:rsidR="005F7AA0" w:rsidRPr="005F7A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8F3C9D" w:rsidRPr="005F7AA0" w:rsidRDefault="008F3C9D" w:rsidP="005F7AA0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7AA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«Зеркальное рисование»</w:t>
      </w:r>
      <w:r w:rsidRPr="005F7A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На чистом листе бумаги одновременно обеими руками рисовать зеркально-симметричные рисунки, буквы, симметричные узоры или простые картинки.</w:t>
      </w:r>
      <w:r w:rsidR="005F7AA0" w:rsidRPr="005F7A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8F3C9D" w:rsidRPr="005F7AA0" w:rsidRDefault="008F3C9D" w:rsidP="005F7AA0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7AA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«Ухо — нос»</w:t>
      </w:r>
      <w:r w:rsidRPr="005F7A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Левой рукой взяться за кончик носа, а правой рукой — за противоположное ухо. Одновременно отпустить ухо и нос, хлопнуть в ладоши, поменять положение рук «с точностью до наоборот».</w:t>
      </w:r>
      <w:r w:rsidR="005F7AA0" w:rsidRPr="005F7A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8F3C9D" w:rsidRPr="005F7AA0" w:rsidRDefault="008F3C9D" w:rsidP="005F7AA0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7AA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«Змейка»</w:t>
      </w:r>
      <w:r w:rsidRPr="005F7A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Скрестить руки ладонями друг к другу, сцепить пальцы в замок, вывернуть руки к себе. Двигать пальцем, который укажет ведущий. Палец должен двигаться точно и чётко, прикасаться к пальцу нельзя. Последовательно в упражнении должны участвовать все пальцы обеих рук. </w:t>
      </w:r>
      <w:bookmarkStart w:id="0" w:name="_GoBack"/>
      <w:bookmarkEnd w:id="0"/>
      <w:r w:rsidR="005F7AA0" w:rsidRPr="005F7A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8F3C9D" w:rsidRPr="005F7AA0" w:rsidRDefault="008F3C9D" w:rsidP="005F7A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8F3C9D" w:rsidRPr="005F7A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06363"/>
    <w:multiLevelType w:val="multilevel"/>
    <w:tmpl w:val="12F20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1A78B1"/>
    <w:multiLevelType w:val="multilevel"/>
    <w:tmpl w:val="BD528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17587A"/>
    <w:multiLevelType w:val="multilevel"/>
    <w:tmpl w:val="113C8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31358C"/>
    <w:multiLevelType w:val="multilevel"/>
    <w:tmpl w:val="08282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1B4D81"/>
    <w:multiLevelType w:val="multilevel"/>
    <w:tmpl w:val="1F324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A8240A"/>
    <w:multiLevelType w:val="multilevel"/>
    <w:tmpl w:val="B4887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84358D"/>
    <w:multiLevelType w:val="multilevel"/>
    <w:tmpl w:val="46941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91400D"/>
    <w:multiLevelType w:val="multilevel"/>
    <w:tmpl w:val="C8306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E43156D"/>
    <w:multiLevelType w:val="multilevel"/>
    <w:tmpl w:val="4DE6E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EE274B1"/>
    <w:multiLevelType w:val="multilevel"/>
    <w:tmpl w:val="09E84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B0574B"/>
    <w:multiLevelType w:val="multilevel"/>
    <w:tmpl w:val="614C3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FB3A92"/>
    <w:multiLevelType w:val="multilevel"/>
    <w:tmpl w:val="6DACF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C05EA2"/>
    <w:multiLevelType w:val="multilevel"/>
    <w:tmpl w:val="846A6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4C94037"/>
    <w:multiLevelType w:val="multilevel"/>
    <w:tmpl w:val="8B9C8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7CA711B"/>
    <w:multiLevelType w:val="multilevel"/>
    <w:tmpl w:val="D2886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48E398B"/>
    <w:multiLevelType w:val="multilevel"/>
    <w:tmpl w:val="A928D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9"/>
  </w:num>
  <w:num w:numId="3">
    <w:abstractNumId w:val="8"/>
  </w:num>
  <w:num w:numId="4">
    <w:abstractNumId w:val="7"/>
  </w:num>
  <w:num w:numId="5">
    <w:abstractNumId w:val="14"/>
  </w:num>
  <w:num w:numId="6">
    <w:abstractNumId w:val="10"/>
  </w:num>
  <w:num w:numId="7">
    <w:abstractNumId w:val="1"/>
  </w:num>
  <w:num w:numId="8">
    <w:abstractNumId w:val="6"/>
  </w:num>
  <w:num w:numId="9">
    <w:abstractNumId w:val="3"/>
  </w:num>
  <w:num w:numId="10">
    <w:abstractNumId w:val="12"/>
  </w:num>
  <w:num w:numId="11">
    <w:abstractNumId w:val="5"/>
  </w:num>
  <w:num w:numId="12">
    <w:abstractNumId w:val="11"/>
  </w:num>
  <w:num w:numId="13">
    <w:abstractNumId w:val="13"/>
  </w:num>
  <w:num w:numId="14">
    <w:abstractNumId w:val="0"/>
  </w:num>
  <w:num w:numId="15">
    <w:abstractNumId w:val="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99F"/>
    <w:rsid w:val="003F5B04"/>
    <w:rsid w:val="005F7AA0"/>
    <w:rsid w:val="007C384A"/>
    <w:rsid w:val="008F3C9D"/>
    <w:rsid w:val="009C199F"/>
    <w:rsid w:val="009F6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F70B2"/>
  <w15:chartTrackingRefBased/>
  <w15:docId w15:val="{37DB764B-C4F4-445B-82DA-1AAF5D898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alma.ru/nozhnoy-balansir-platforma/" TargetMode="External"/><Relationship Id="rId13" Type="http://schemas.openxmlformats.org/officeDocument/2006/relationships/hyperlink" Target="https://myalma.ru/doska-bilgou-profi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yalma.ru/ruchnoy-balansir-v-korobke-goluboy/" TargetMode="External"/><Relationship Id="rId12" Type="http://schemas.openxmlformats.org/officeDocument/2006/relationships/hyperlink" Target="https://myalma.ru/doska-bilgou-standart/" TargetMode="External"/><Relationship Id="rId17" Type="http://schemas.openxmlformats.org/officeDocument/2006/relationships/hyperlink" Target="https://myalma.ru/category/detskie-sadi/neyrotrenazhyory/" TargetMode="External"/><Relationship Id="rId2" Type="http://schemas.openxmlformats.org/officeDocument/2006/relationships/styles" Target="styles.xml"/><Relationship Id="rId16" Type="http://schemas.openxmlformats.org/officeDocument/2006/relationships/hyperlink" Target="https://myalma.ru/neyrovosmyorki-3-v-1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yalma.ru/category/detskie-sadi/neyrotrenazhyory/" TargetMode="External"/><Relationship Id="rId11" Type="http://schemas.openxmlformats.org/officeDocument/2006/relationships/hyperlink" Target="https://myalma.ru/mezhpolusharnyy-labirint-kosmos/" TargetMode="External"/><Relationship Id="rId5" Type="http://schemas.openxmlformats.org/officeDocument/2006/relationships/hyperlink" Target="https://myalma.ru/sensornye-balansirovochnye-mostiki-alma/" TargetMode="External"/><Relationship Id="rId15" Type="http://schemas.openxmlformats.org/officeDocument/2006/relationships/hyperlink" Target="https://myalma.ru/sensornye-balansirovochnye-mostiki-alma/" TargetMode="External"/><Relationship Id="rId10" Type="http://schemas.openxmlformats.org/officeDocument/2006/relationships/hyperlink" Target="https://myalma.ru/geobord-5-v-1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yalma.ru/category/detskie-sadi/neyrotrenazhyory/balansiry-dlya-nog/" TargetMode="External"/><Relationship Id="rId14" Type="http://schemas.openxmlformats.org/officeDocument/2006/relationships/hyperlink" Target="https://myalma.ru/nogobor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2074</Words>
  <Characters>11823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4</cp:revision>
  <dcterms:created xsi:type="dcterms:W3CDTF">2025-03-19T08:44:00Z</dcterms:created>
  <dcterms:modified xsi:type="dcterms:W3CDTF">2026-06-15T08:37:00Z</dcterms:modified>
</cp:coreProperties>
</file>