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94" w:rsidRPr="00627CE6" w:rsidRDefault="004B4298" w:rsidP="00B02C1A">
      <w:pPr>
        <w:spacing w:after="0" w:line="360" w:lineRule="auto"/>
        <w:jc w:val="center"/>
        <w:rPr>
          <w:rStyle w:val="a4"/>
          <w:rFonts w:ascii="Arial" w:hAnsi="Arial" w:cs="Arial"/>
          <w:sz w:val="24"/>
          <w:szCs w:val="24"/>
          <w:shd w:val="clear" w:color="auto" w:fill="FFFFFF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>Педагогический тренинг «С полуслова»</w:t>
      </w:r>
    </w:p>
    <w:p w:rsidR="00380194" w:rsidRPr="00627CE6" w:rsidRDefault="00380194" w:rsidP="00B02C1A">
      <w:pPr>
        <w:pStyle w:val="a3"/>
        <w:spacing w:before="0" w:beforeAutospacing="0" w:after="0" w:afterAutospacing="0" w:line="360" w:lineRule="auto"/>
        <w:rPr>
          <w:rStyle w:val="a4"/>
          <w:rFonts w:ascii="Arial" w:hAnsi="Arial" w:cs="Arial"/>
          <w:shd w:val="clear" w:color="auto" w:fill="FFFFFF"/>
        </w:rPr>
      </w:pPr>
    </w:p>
    <w:p w:rsidR="00380194" w:rsidRPr="00627CE6" w:rsidRDefault="004B4298" w:rsidP="00B02C1A">
      <w:pPr>
        <w:spacing w:after="0" w:line="360" w:lineRule="auto"/>
        <w:jc w:val="both"/>
        <w:rPr>
          <w:rFonts w:ascii="Arial" w:eastAsia="Times New Roman" w:hAnsi="Arial" w:cs="Arial"/>
          <w:color w:val="291E1E"/>
          <w:sz w:val="24"/>
          <w:szCs w:val="24"/>
          <w:lang w:eastAsia="ru-RU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 xml:space="preserve">Цели: 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разви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вать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невербальны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навык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общения, творчески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способност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="00BE1F06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 мотив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ы профессиональной деятельности; формировать</w:t>
      </w:r>
      <w:r w:rsidR="00DD0A8B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уверенност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ь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в своих способностях; 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помочь 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осозна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ть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стил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ь</w:t>
      </w:r>
      <w:r w:rsidR="00380194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своей профессиональной деятельности.</w:t>
      </w:r>
    </w:p>
    <w:p w:rsidR="00380194" w:rsidRPr="00627CE6" w:rsidRDefault="00380194" w:rsidP="00B02C1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4298" w:rsidRPr="00627CE6" w:rsidRDefault="004B4298" w:rsidP="00B02C1A">
      <w:pPr>
        <w:pStyle w:val="17PRIL-header-3"/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627CE6">
        <w:rPr>
          <w:rFonts w:ascii="Arial" w:hAnsi="Arial" w:cs="Arial"/>
          <w:b/>
          <w:sz w:val="24"/>
          <w:szCs w:val="24"/>
        </w:rPr>
        <w:t xml:space="preserve">Ход тренинга: </w:t>
      </w:r>
    </w:p>
    <w:p w:rsidR="00B02C1A" w:rsidRPr="00B02C1A" w:rsidRDefault="00B02C1A" w:rsidP="00B02C1A">
      <w:pPr>
        <w:spacing w:after="0" w:line="360" w:lineRule="auto"/>
        <w:rPr>
          <w:rStyle w:val="COLOR"/>
          <w:rFonts w:ascii="Arial" w:hAnsi="Arial" w:cs="Arial"/>
          <w:b/>
          <w:color w:val="auto"/>
          <w:sz w:val="24"/>
          <w:szCs w:val="24"/>
        </w:rPr>
      </w:pPr>
    </w:p>
    <w:p w:rsidR="00380194" w:rsidRPr="00627CE6" w:rsidRDefault="00380194" w:rsidP="00B02C1A">
      <w:pPr>
        <w:spacing w:after="0" w:line="360" w:lineRule="auto"/>
        <w:rPr>
          <w:rStyle w:val="COLOR"/>
          <w:rFonts w:ascii="Arial" w:hAnsi="Arial" w:cs="Arial"/>
          <w:sz w:val="24"/>
          <w:szCs w:val="24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="00DD0A8B"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sz w:val="24"/>
          <w:szCs w:val="24"/>
        </w:rPr>
        <w:t>«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Друг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к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дружке</w:t>
      </w:r>
      <w:r w:rsidRPr="00627CE6">
        <w:rPr>
          <w:rStyle w:val="COLOR"/>
          <w:rFonts w:ascii="Arial" w:hAnsi="Arial" w:cs="Arial"/>
          <w:sz w:val="24"/>
          <w:szCs w:val="24"/>
        </w:rPr>
        <w:t>»</w:t>
      </w:r>
    </w:p>
    <w:p w:rsidR="000069D1" w:rsidRPr="00627CE6" w:rsidRDefault="004B4298" w:rsidP="00B02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627CE6">
        <w:rPr>
          <w:rFonts w:ascii="Arial" w:hAnsi="Arial" w:cs="Arial"/>
          <w:color w:val="009CB9"/>
        </w:rPr>
        <w:t>Цели:</w:t>
      </w:r>
      <w:r w:rsidRPr="00627CE6">
        <w:rPr>
          <w:rFonts w:ascii="Arial" w:hAnsi="Arial" w:cs="Arial"/>
        </w:rPr>
        <w:t xml:space="preserve"> </w:t>
      </w:r>
      <w:r w:rsidR="000069D1" w:rsidRPr="00627CE6">
        <w:rPr>
          <w:rFonts w:ascii="Arial" w:hAnsi="Arial" w:cs="Arial"/>
        </w:rPr>
        <w:t xml:space="preserve">подготовить группу к занятию и создать положительный эмоциональный </w:t>
      </w:r>
      <w:r w:rsidR="00B02C1A">
        <w:rPr>
          <w:rFonts w:ascii="Arial" w:hAnsi="Arial" w:cs="Arial"/>
        </w:rPr>
        <w:t>настрой</w:t>
      </w:r>
      <w:r w:rsidR="000069D1" w:rsidRPr="00627CE6">
        <w:rPr>
          <w:rFonts w:ascii="Arial" w:hAnsi="Arial" w:cs="Arial"/>
        </w:rPr>
        <w:t>.</w:t>
      </w:r>
    </w:p>
    <w:p w:rsidR="00B02C1A" w:rsidRDefault="00B02C1A" w:rsidP="00B02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9CB9"/>
        </w:rPr>
      </w:pPr>
    </w:p>
    <w:p w:rsidR="00380194" w:rsidRPr="00627CE6" w:rsidRDefault="004B4298" w:rsidP="00B02C1A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291E1E"/>
        </w:rPr>
      </w:pPr>
      <w:r w:rsidRPr="00627CE6">
        <w:rPr>
          <w:rFonts w:ascii="Arial" w:hAnsi="Arial" w:cs="Arial"/>
          <w:bCs/>
          <w:color w:val="009CB9"/>
        </w:rPr>
        <w:t xml:space="preserve">Ведущий: </w:t>
      </w:r>
      <w:r w:rsidR="00380194" w:rsidRPr="00627CE6">
        <w:rPr>
          <w:rFonts w:ascii="Arial" w:hAnsi="Arial" w:cs="Arial"/>
          <w:color w:val="291E1E"/>
        </w:rPr>
        <w:t>Чтобы размяться, поднять настроение, предлагаю</w:t>
      </w:r>
      <w:r w:rsidR="00892315" w:rsidRPr="00627CE6">
        <w:rPr>
          <w:rFonts w:ascii="Arial" w:hAnsi="Arial" w:cs="Arial"/>
          <w:color w:val="291E1E"/>
        </w:rPr>
        <w:t>,</w:t>
      </w:r>
      <w:r w:rsidR="00380194" w:rsidRPr="00627CE6">
        <w:rPr>
          <w:rFonts w:ascii="Arial" w:hAnsi="Arial" w:cs="Arial"/>
          <w:color w:val="291E1E"/>
        </w:rPr>
        <w:t xml:space="preserve"> </w:t>
      </w:r>
      <w:r w:rsidR="00892315" w:rsidRPr="00627CE6">
        <w:rPr>
          <w:rFonts w:ascii="Arial" w:hAnsi="Arial" w:cs="Arial"/>
          <w:color w:val="291E1E"/>
        </w:rPr>
        <w:t xml:space="preserve">как и на предыдущем тренинге, </w:t>
      </w:r>
      <w:r w:rsidR="00380194" w:rsidRPr="00627CE6">
        <w:rPr>
          <w:rFonts w:ascii="Arial" w:hAnsi="Arial" w:cs="Arial"/>
          <w:color w:val="291E1E"/>
        </w:rPr>
        <w:t>поиграть в игру, во время которой вс</w:t>
      </w:r>
      <w:r w:rsidR="00DD0A8B" w:rsidRPr="00627CE6">
        <w:rPr>
          <w:rFonts w:ascii="Arial" w:hAnsi="Arial" w:cs="Arial"/>
          <w:color w:val="291E1E"/>
        </w:rPr>
        <w:t>е</w:t>
      </w:r>
      <w:r w:rsidR="00380194" w:rsidRPr="00627CE6">
        <w:rPr>
          <w:rFonts w:ascii="Arial" w:hAnsi="Arial" w:cs="Arial"/>
          <w:color w:val="291E1E"/>
        </w:rPr>
        <w:t xml:space="preserve"> нужно делать очень-очень быстро. </w:t>
      </w:r>
      <w:r w:rsidR="00892315" w:rsidRPr="00627CE6">
        <w:rPr>
          <w:rFonts w:ascii="Arial" w:hAnsi="Arial" w:cs="Arial"/>
          <w:color w:val="291E1E"/>
        </w:rPr>
        <w:t xml:space="preserve">Напомню, </w:t>
      </w:r>
      <w:r w:rsidR="00B02C1A">
        <w:rPr>
          <w:rFonts w:ascii="Arial" w:hAnsi="Arial" w:cs="Arial"/>
          <w:color w:val="291E1E"/>
        </w:rPr>
        <w:t xml:space="preserve">что </w:t>
      </w:r>
      <w:r w:rsidR="00892315" w:rsidRPr="00627CE6">
        <w:rPr>
          <w:rFonts w:ascii="Arial" w:hAnsi="Arial" w:cs="Arial"/>
          <w:color w:val="291E1E"/>
        </w:rPr>
        <w:t>у</w:t>
      </w:r>
      <w:r w:rsidR="00380194" w:rsidRPr="00627CE6">
        <w:rPr>
          <w:rFonts w:ascii="Arial" w:hAnsi="Arial" w:cs="Arial"/>
          <w:color w:val="291E1E"/>
        </w:rPr>
        <w:t xml:space="preserve"> вас есть ровно пять секунд, чтобы выбрать партнера и крепко пожать ему руку. А теперь я буду вам говорить, какими частями тела вам надо очень быстро «поздороваться» друг с другом:</w:t>
      </w:r>
      <w:r w:rsidR="00BE1F06" w:rsidRPr="00627CE6">
        <w:rPr>
          <w:rFonts w:ascii="Arial" w:hAnsi="Arial" w:cs="Arial"/>
          <w:color w:val="291E1E"/>
        </w:rPr>
        <w:t xml:space="preserve"> «П</w:t>
      </w:r>
      <w:r w:rsidR="00380194" w:rsidRPr="00627CE6">
        <w:rPr>
          <w:rFonts w:ascii="Arial" w:hAnsi="Arial" w:cs="Arial"/>
          <w:color w:val="291E1E"/>
        </w:rPr>
        <w:t>равая рука к правой руке</w:t>
      </w:r>
      <w:r w:rsidR="00BE1F06" w:rsidRPr="00627CE6">
        <w:rPr>
          <w:rFonts w:ascii="Arial" w:hAnsi="Arial" w:cs="Arial"/>
          <w:color w:val="291E1E"/>
        </w:rPr>
        <w:t>», «Н</w:t>
      </w:r>
      <w:r w:rsidR="00380194" w:rsidRPr="00627CE6">
        <w:rPr>
          <w:rFonts w:ascii="Arial" w:hAnsi="Arial" w:cs="Arial"/>
          <w:color w:val="291E1E"/>
        </w:rPr>
        <w:t>ос к носу</w:t>
      </w:r>
      <w:r w:rsidR="00BE1F06" w:rsidRPr="00627CE6">
        <w:rPr>
          <w:rFonts w:ascii="Arial" w:hAnsi="Arial" w:cs="Arial"/>
          <w:color w:val="291E1E"/>
        </w:rPr>
        <w:t>», «С</w:t>
      </w:r>
      <w:r w:rsidR="00380194" w:rsidRPr="00627CE6">
        <w:rPr>
          <w:rFonts w:ascii="Arial" w:hAnsi="Arial" w:cs="Arial"/>
          <w:color w:val="291E1E"/>
        </w:rPr>
        <w:t>пина к спине</w:t>
      </w:r>
      <w:r w:rsidR="00BE1F06" w:rsidRPr="00627CE6">
        <w:rPr>
          <w:rFonts w:ascii="Arial" w:hAnsi="Arial" w:cs="Arial"/>
          <w:color w:val="291E1E"/>
        </w:rPr>
        <w:t xml:space="preserve">». </w:t>
      </w:r>
      <w:r w:rsidR="00380194" w:rsidRPr="00627CE6">
        <w:rPr>
          <w:rFonts w:ascii="Arial" w:hAnsi="Arial" w:cs="Arial"/>
          <w:color w:val="291E1E"/>
        </w:rPr>
        <w:t>А теперь запомните</w:t>
      </w:r>
      <w:r w:rsidR="00BE1F06" w:rsidRPr="00627CE6">
        <w:rPr>
          <w:rFonts w:ascii="Arial" w:hAnsi="Arial" w:cs="Arial"/>
          <w:color w:val="291E1E"/>
        </w:rPr>
        <w:t>,</w:t>
      </w:r>
      <w:r w:rsidR="00380194" w:rsidRPr="00627CE6">
        <w:rPr>
          <w:rFonts w:ascii="Arial" w:hAnsi="Arial" w:cs="Arial"/>
          <w:color w:val="291E1E"/>
        </w:rPr>
        <w:t xml:space="preserve"> каждый раз, как только я крикну: «Друг к дружке!», вам надо быстро-быстро найти себе нового партнера и пожать ему руку. После этого я снова буду называть части тела, которыми вы должны будете дотронуться друг до друга. Итак, «Друг к дружке!».</w:t>
      </w:r>
    </w:p>
    <w:p w:rsidR="00075460" w:rsidRPr="00627CE6" w:rsidRDefault="00075460" w:rsidP="00B02C1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91E1E"/>
        </w:rPr>
      </w:pPr>
    </w:p>
    <w:p w:rsidR="00075460" w:rsidRPr="00627CE6" w:rsidRDefault="00BE1F06" w:rsidP="00B02C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291E1E"/>
        </w:rPr>
      </w:pPr>
      <w:r w:rsidRPr="00627CE6">
        <w:rPr>
          <w:rFonts w:ascii="Arial" w:hAnsi="Arial" w:cs="Arial"/>
          <w:i/>
          <w:color w:val="291E1E"/>
        </w:rPr>
        <w:t>Участники меняются партнерами</w:t>
      </w:r>
      <w:r w:rsidR="00075460" w:rsidRPr="00627CE6">
        <w:rPr>
          <w:rFonts w:ascii="Arial" w:hAnsi="Arial" w:cs="Arial"/>
          <w:i/>
          <w:color w:val="291E1E"/>
        </w:rPr>
        <w:t xml:space="preserve"> 5–6 раз</w:t>
      </w:r>
      <w:r w:rsidRPr="00627CE6">
        <w:rPr>
          <w:rFonts w:ascii="Arial" w:hAnsi="Arial" w:cs="Arial"/>
          <w:i/>
          <w:color w:val="291E1E"/>
        </w:rPr>
        <w:t xml:space="preserve">. </w:t>
      </w:r>
    </w:p>
    <w:p w:rsidR="00B02C1A" w:rsidRDefault="00BE1F06" w:rsidP="00B02C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291E1E"/>
        </w:rPr>
      </w:pPr>
      <w:r w:rsidRPr="00627CE6">
        <w:rPr>
          <w:rFonts w:ascii="Arial" w:hAnsi="Arial" w:cs="Arial"/>
          <w:i/>
          <w:color w:val="291E1E"/>
        </w:rPr>
        <w:t>Ведущий каждый раз называет команды с новыми частями тела</w:t>
      </w:r>
      <w:r w:rsidR="00075460" w:rsidRPr="00627CE6">
        <w:rPr>
          <w:rFonts w:ascii="Arial" w:hAnsi="Arial" w:cs="Arial"/>
          <w:i/>
          <w:color w:val="291E1E"/>
        </w:rPr>
        <w:t xml:space="preserve"> для контакта</w:t>
      </w:r>
      <w:r w:rsidRPr="00627CE6">
        <w:rPr>
          <w:rFonts w:ascii="Arial" w:hAnsi="Arial" w:cs="Arial"/>
          <w:i/>
          <w:color w:val="291E1E"/>
        </w:rPr>
        <w:t xml:space="preserve">: </w:t>
      </w:r>
    </w:p>
    <w:p w:rsidR="00380194" w:rsidRPr="00627CE6" w:rsidRDefault="00BE1F06" w:rsidP="00B02C1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291E1E"/>
        </w:rPr>
      </w:pPr>
      <w:r w:rsidRPr="00627CE6">
        <w:rPr>
          <w:rFonts w:ascii="Arial" w:hAnsi="Arial" w:cs="Arial"/>
          <w:i/>
          <w:color w:val="291E1E"/>
        </w:rPr>
        <w:t>«Ухо к уху», «</w:t>
      </w:r>
      <w:r w:rsidR="00380194" w:rsidRPr="00627CE6">
        <w:rPr>
          <w:rFonts w:ascii="Arial" w:hAnsi="Arial" w:cs="Arial"/>
          <w:i/>
          <w:color w:val="291E1E"/>
        </w:rPr>
        <w:t>Бедро к бедру</w:t>
      </w:r>
      <w:r w:rsidRPr="00627CE6">
        <w:rPr>
          <w:rFonts w:ascii="Arial" w:hAnsi="Arial" w:cs="Arial"/>
          <w:i/>
          <w:color w:val="291E1E"/>
        </w:rPr>
        <w:t>», «</w:t>
      </w:r>
      <w:r w:rsidR="00380194" w:rsidRPr="00627CE6">
        <w:rPr>
          <w:rFonts w:ascii="Arial" w:hAnsi="Arial" w:cs="Arial"/>
          <w:i/>
          <w:color w:val="291E1E"/>
        </w:rPr>
        <w:t>Пятка к пятке</w:t>
      </w:r>
      <w:r w:rsidRPr="00627CE6">
        <w:rPr>
          <w:rFonts w:ascii="Arial" w:hAnsi="Arial" w:cs="Arial"/>
          <w:i/>
          <w:color w:val="291E1E"/>
        </w:rPr>
        <w:t>»</w:t>
      </w:r>
      <w:r w:rsidR="00075460" w:rsidRPr="00627CE6">
        <w:rPr>
          <w:rFonts w:ascii="Arial" w:hAnsi="Arial" w:cs="Arial"/>
          <w:i/>
          <w:color w:val="291E1E"/>
        </w:rPr>
        <w:t>.</w:t>
      </w:r>
    </w:p>
    <w:p w:rsidR="00075460" w:rsidRPr="00627CE6" w:rsidRDefault="00075460" w:rsidP="00B02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</w:p>
    <w:p w:rsidR="00380194" w:rsidRPr="00627CE6" w:rsidRDefault="004B4298" w:rsidP="00B02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91E1E"/>
        </w:rPr>
      </w:pPr>
      <w:r w:rsidRPr="00627CE6">
        <w:rPr>
          <w:rFonts w:ascii="Arial" w:hAnsi="Arial" w:cs="Arial"/>
          <w:bCs/>
          <w:color w:val="009CB9"/>
        </w:rPr>
        <w:t xml:space="preserve">Ведущий: </w:t>
      </w:r>
      <w:r w:rsidR="00075460" w:rsidRPr="00627CE6">
        <w:rPr>
          <w:rFonts w:ascii="Arial" w:hAnsi="Arial" w:cs="Arial"/>
          <w:color w:val="291E1E"/>
        </w:rPr>
        <w:t xml:space="preserve">Вам </w:t>
      </w:r>
      <w:r w:rsidR="00380194" w:rsidRPr="00627CE6">
        <w:rPr>
          <w:rFonts w:ascii="Arial" w:hAnsi="Arial" w:cs="Arial"/>
          <w:color w:val="291E1E"/>
        </w:rPr>
        <w:t>нрави</w:t>
      </w:r>
      <w:r w:rsidR="00892315" w:rsidRPr="00627CE6">
        <w:rPr>
          <w:rFonts w:ascii="Arial" w:hAnsi="Arial" w:cs="Arial"/>
          <w:color w:val="291E1E"/>
        </w:rPr>
        <w:t>тся эта</w:t>
      </w:r>
      <w:r w:rsidR="00380194" w:rsidRPr="00627CE6">
        <w:rPr>
          <w:rFonts w:ascii="Arial" w:hAnsi="Arial" w:cs="Arial"/>
          <w:color w:val="291E1E"/>
        </w:rPr>
        <w:t xml:space="preserve"> </w:t>
      </w:r>
      <w:r w:rsidR="006B045C" w:rsidRPr="00627CE6">
        <w:rPr>
          <w:rFonts w:ascii="Arial" w:hAnsi="Arial" w:cs="Arial"/>
          <w:color w:val="291E1E"/>
        </w:rPr>
        <w:t>игра</w:t>
      </w:r>
      <w:r w:rsidR="00380194" w:rsidRPr="00627CE6">
        <w:rPr>
          <w:rFonts w:ascii="Arial" w:hAnsi="Arial" w:cs="Arial"/>
          <w:color w:val="291E1E"/>
        </w:rPr>
        <w:t>? Легко действовать так быстро?</w:t>
      </w:r>
    </w:p>
    <w:p w:rsidR="00380194" w:rsidRPr="00B02C1A" w:rsidRDefault="00380194" w:rsidP="00B02C1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380194" w:rsidRPr="00627CE6" w:rsidRDefault="00380194" w:rsidP="00B02C1A">
      <w:pPr>
        <w:spacing w:after="0" w:line="360" w:lineRule="auto"/>
        <w:rPr>
          <w:rFonts w:ascii="Arial" w:eastAsia="Times New Roman" w:hAnsi="Arial" w:cs="Arial"/>
          <w:b/>
          <w:color w:val="291E1E"/>
          <w:sz w:val="24"/>
          <w:szCs w:val="24"/>
          <w:lang w:eastAsia="ru-RU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>Психологическая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игра</w:t>
      </w:r>
      <w:r w:rsidR="00B02C1A">
        <w:rPr>
          <w:rStyle w:val="COLOR"/>
          <w:rFonts w:ascii="Arial" w:hAnsi="Arial" w:cs="Arial"/>
          <w:b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sz w:val="24"/>
          <w:szCs w:val="24"/>
        </w:rPr>
        <w:t>«</w:t>
      </w:r>
      <w:r w:rsidRPr="00627CE6">
        <w:rPr>
          <w:rStyle w:val="COLOR"/>
          <w:rFonts w:ascii="Arial" w:hAnsi="Arial" w:cs="Arial"/>
          <w:b/>
          <w:sz w:val="24"/>
          <w:szCs w:val="24"/>
        </w:rPr>
        <w:t>Таверна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="006B045C" w:rsidRPr="00627CE6">
        <w:rPr>
          <w:rStyle w:val="COLOR"/>
          <w:rFonts w:ascii="Arial" w:hAnsi="Arial" w:cs="Arial"/>
          <w:sz w:val="24"/>
          <w:szCs w:val="24"/>
        </w:rPr>
        <w:t>“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Находка</w:t>
      </w:r>
      <w:r w:rsidR="006B045C" w:rsidRPr="00627CE6">
        <w:rPr>
          <w:rStyle w:val="COLOR"/>
          <w:rFonts w:ascii="Arial" w:hAnsi="Arial" w:cs="Arial"/>
          <w:sz w:val="24"/>
          <w:szCs w:val="24"/>
        </w:rPr>
        <w:t>”</w:t>
      </w:r>
      <w:r w:rsidRPr="00627CE6">
        <w:rPr>
          <w:rStyle w:val="COLOR"/>
          <w:rFonts w:ascii="Arial" w:hAnsi="Arial" w:cs="Arial"/>
          <w:sz w:val="24"/>
          <w:szCs w:val="24"/>
        </w:rPr>
        <w:t>»</w:t>
      </w:r>
    </w:p>
    <w:p w:rsidR="000069D1" w:rsidRPr="00627CE6" w:rsidRDefault="004B4298" w:rsidP="00B02C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7CE6">
        <w:rPr>
          <w:rFonts w:ascii="Arial" w:hAnsi="Arial" w:cs="Arial"/>
          <w:color w:val="009CB9"/>
          <w:sz w:val="24"/>
          <w:szCs w:val="24"/>
        </w:rPr>
        <w:t>Цели:</w:t>
      </w:r>
      <w:r w:rsidRPr="00627CE6">
        <w:rPr>
          <w:rFonts w:ascii="Arial" w:hAnsi="Arial" w:cs="Arial"/>
          <w:sz w:val="24"/>
          <w:szCs w:val="24"/>
        </w:rPr>
        <w:t xml:space="preserve"> </w:t>
      </w:r>
      <w:r w:rsidR="00B02C1A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разви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вать</w:t>
      </w:r>
      <w:r w:rsidR="00B02C1A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невербальны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е</w:t>
      </w:r>
      <w:r w:rsidR="00B02C1A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навык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>и</w:t>
      </w:r>
      <w:r w:rsidR="00B02C1A" w:rsidRPr="00627CE6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 общения</w:t>
      </w:r>
      <w:r w:rsidR="00B02C1A">
        <w:rPr>
          <w:rFonts w:ascii="Arial" w:eastAsia="Times New Roman" w:hAnsi="Arial" w:cs="Arial"/>
          <w:color w:val="291E1E"/>
          <w:sz w:val="24"/>
          <w:szCs w:val="24"/>
          <w:lang w:eastAsia="ru-RU"/>
        </w:rPr>
        <w:t xml:space="preserve">, умение понимать свое настроение и настроение другого человека. </w:t>
      </w:r>
    </w:p>
    <w:p w:rsidR="00380194" w:rsidRPr="00627CE6" w:rsidRDefault="004B4298" w:rsidP="00B02C1A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</w:rPr>
      </w:pPr>
      <w:r w:rsidRPr="00627CE6">
        <w:rPr>
          <w:rFonts w:ascii="Arial" w:hAnsi="Arial" w:cs="Arial"/>
          <w:bCs/>
          <w:color w:val="009CB9"/>
        </w:rPr>
        <w:t xml:space="preserve">Ведущий: </w:t>
      </w:r>
      <w:r w:rsidR="00380194" w:rsidRPr="00627CE6">
        <w:rPr>
          <w:rFonts w:ascii="Arial" w:hAnsi="Arial" w:cs="Arial"/>
          <w:color w:val="291E1E"/>
        </w:rPr>
        <w:t xml:space="preserve">Люди рождаются в разных городах и странах, но по какой-то удивительной закономерности они могут оказаться в одном месте в одно время. Зачем судьба сводит людей? </w:t>
      </w:r>
      <w:r w:rsidR="006B045C" w:rsidRPr="00627CE6">
        <w:rPr>
          <w:rFonts w:ascii="Arial" w:hAnsi="Arial" w:cs="Arial"/>
          <w:i/>
          <w:color w:val="291E1E"/>
        </w:rPr>
        <w:t>(Педагоги отвечают.)</w:t>
      </w:r>
      <w:r w:rsidR="006B045C" w:rsidRPr="00627CE6">
        <w:rPr>
          <w:rFonts w:ascii="Arial" w:hAnsi="Arial" w:cs="Arial"/>
          <w:color w:val="291E1E"/>
        </w:rPr>
        <w:t xml:space="preserve"> </w:t>
      </w:r>
      <w:r w:rsidR="00380194" w:rsidRPr="00627CE6">
        <w:rPr>
          <w:rFonts w:ascii="Arial" w:hAnsi="Arial" w:cs="Arial"/>
          <w:color w:val="291E1E"/>
        </w:rPr>
        <w:t xml:space="preserve">Мудрецы говорят, что люди, оказавшиеся в одном месте в одно и то же время, могут быть полезны друг </w:t>
      </w:r>
      <w:r w:rsidR="00380194" w:rsidRPr="00627CE6">
        <w:rPr>
          <w:rFonts w:ascii="Arial" w:hAnsi="Arial" w:cs="Arial"/>
          <w:color w:val="291E1E"/>
        </w:rPr>
        <w:lastRenderedPageBreak/>
        <w:t xml:space="preserve">другу. Но все ли знают об этом? Все ли умеют ценить неповторимый миг встречи? </w:t>
      </w:r>
      <w:r w:rsidR="00380194" w:rsidRPr="00627CE6">
        <w:rPr>
          <w:rFonts w:ascii="Arial" w:hAnsi="Arial" w:cs="Arial"/>
          <w:i/>
          <w:color w:val="291E1E"/>
        </w:rPr>
        <w:t>(</w:t>
      </w:r>
      <w:r w:rsidR="006B045C" w:rsidRPr="00627CE6">
        <w:rPr>
          <w:rFonts w:ascii="Arial" w:hAnsi="Arial" w:cs="Arial"/>
          <w:i/>
          <w:color w:val="291E1E"/>
        </w:rPr>
        <w:t>П</w:t>
      </w:r>
      <w:r w:rsidR="00380194" w:rsidRPr="00627CE6">
        <w:rPr>
          <w:rFonts w:ascii="Arial" w:hAnsi="Arial" w:cs="Arial"/>
          <w:i/>
          <w:color w:val="291E1E"/>
        </w:rPr>
        <w:t>едагог</w:t>
      </w:r>
      <w:r w:rsidR="006B045C" w:rsidRPr="00627CE6">
        <w:rPr>
          <w:rFonts w:ascii="Arial" w:hAnsi="Arial" w:cs="Arial"/>
          <w:i/>
          <w:color w:val="291E1E"/>
        </w:rPr>
        <w:t>и отвечают.</w:t>
      </w:r>
      <w:r w:rsidR="00380194" w:rsidRPr="00627CE6">
        <w:rPr>
          <w:rFonts w:ascii="Arial" w:hAnsi="Arial" w:cs="Arial"/>
          <w:i/>
          <w:color w:val="291E1E"/>
        </w:rPr>
        <w:t>)</w:t>
      </w:r>
      <w:r w:rsidR="006B045C" w:rsidRPr="00627CE6">
        <w:rPr>
          <w:rFonts w:ascii="Arial" w:hAnsi="Arial" w:cs="Arial"/>
          <w:i/>
          <w:color w:val="291E1E"/>
        </w:rPr>
        <w:t xml:space="preserve"> </w:t>
      </w:r>
      <w:r w:rsidR="00380194" w:rsidRPr="00627CE6">
        <w:rPr>
          <w:rFonts w:ascii="Arial" w:hAnsi="Arial" w:cs="Arial"/>
          <w:color w:val="291E1E"/>
        </w:rPr>
        <w:t xml:space="preserve">У каждого из нас своя судьба, свой путь, но мы соприкасаемся друг с другом по каким-то неведомым законам. С одними людьми мы расстаемся, едва встретившись, с другими мы чувствуем общность и устанавливаем прочные связи. Мудрецы говорят, что мы </w:t>
      </w:r>
      <w:r w:rsidR="006B045C" w:rsidRPr="00627CE6">
        <w:rPr>
          <w:rFonts w:ascii="Arial" w:hAnsi="Arial" w:cs="Arial"/>
          <w:color w:val="291E1E"/>
        </w:rPr>
        <w:t>–</w:t>
      </w:r>
      <w:r w:rsidR="00380194" w:rsidRPr="00627CE6">
        <w:rPr>
          <w:rFonts w:ascii="Arial" w:hAnsi="Arial" w:cs="Arial"/>
          <w:color w:val="291E1E"/>
        </w:rPr>
        <w:t xml:space="preserve"> путники на дороге, именуемой Жизнь. Что встретится нам в пути?</w:t>
      </w:r>
      <w:r w:rsidR="006B045C" w:rsidRPr="00627CE6">
        <w:rPr>
          <w:rFonts w:ascii="Arial" w:hAnsi="Arial" w:cs="Arial"/>
          <w:color w:val="291E1E"/>
        </w:rPr>
        <w:t xml:space="preserve"> </w:t>
      </w:r>
      <w:r w:rsidR="00380194" w:rsidRPr="00627CE6">
        <w:rPr>
          <w:rFonts w:ascii="Arial" w:hAnsi="Arial" w:cs="Arial"/>
          <w:color w:val="291E1E"/>
        </w:rPr>
        <w:t>Давным-давно на перекрестке путей один добрый человек выстроил таверну и назвал ее «Находка». Он верил, что в пути каждый находит что-нибудь для себя. А в таверне путешественники могли всегда найти вкусную еду, кров и общество тех, кому будут интересны их истории…</w:t>
      </w:r>
      <w:r w:rsidR="00B02C1A">
        <w:rPr>
          <w:rFonts w:ascii="Arial" w:hAnsi="Arial" w:cs="Arial"/>
          <w:color w:val="291E1E"/>
        </w:rPr>
        <w:t xml:space="preserve"> </w:t>
      </w:r>
      <w:r w:rsidR="00380194" w:rsidRPr="00627CE6">
        <w:rPr>
          <w:rFonts w:ascii="Arial" w:hAnsi="Arial" w:cs="Arial"/>
          <w:color w:val="291E1E"/>
        </w:rPr>
        <w:t xml:space="preserve">Посетители таверны приходили с разным настроением. </w:t>
      </w:r>
      <w:r w:rsidR="00B02C1A">
        <w:rPr>
          <w:rFonts w:ascii="Arial" w:hAnsi="Arial" w:cs="Arial"/>
          <w:color w:val="291E1E"/>
        </w:rPr>
        <w:t xml:space="preserve">Сегодня этими посетителями будем мы с вами. </w:t>
      </w:r>
      <w:r w:rsidR="00380194" w:rsidRPr="00627CE6">
        <w:rPr>
          <w:rFonts w:ascii="Arial" w:hAnsi="Arial" w:cs="Arial"/>
          <w:color w:val="291E1E"/>
        </w:rPr>
        <w:t>Давайте определим</w:t>
      </w:r>
      <w:r w:rsidR="006B045C" w:rsidRPr="00627CE6">
        <w:rPr>
          <w:rFonts w:ascii="Arial" w:hAnsi="Arial" w:cs="Arial"/>
          <w:color w:val="291E1E"/>
        </w:rPr>
        <w:t>,</w:t>
      </w:r>
      <w:r w:rsidR="00380194" w:rsidRPr="00627CE6">
        <w:rPr>
          <w:rFonts w:ascii="Arial" w:hAnsi="Arial" w:cs="Arial"/>
          <w:color w:val="291E1E"/>
        </w:rPr>
        <w:t xml:space="preserve"> какое </w:t>
      </w:r>
      <w:r w:rsidR="00B02C1A">
        <w:rPr>
          <w:rFonts w:ascii="Arial" w:hAnsi="Arial" w:cs="Arial"/>
          <w:color w:val="291E1E"/>
        </w:rPr>
        <w:t xml:space="preserve">у нас </w:t>
      </w:r>
      <w:r w:rsidR="00380194" w:rsidRPr="00627CE6">
        <w:rPr>
          <w:rFonts w:ascii="Arial" w:hAnsi="Arial" w:cs="Arial"/>
          <w:color w:val="291E1E"/>
        </w:rPr>
        <w:t>настроение</w:t>
      </w:r>
      <w:r w:rsidR="00B02C1A">
        <w:rPr>
          <w:rFonts w:ascii="Arial" w:hAnsi="Arial" w:cs="Arial"/>
          <w:color w:val="291E1E"/>
        </w:rPr>
        <w:t xml:space="preserve">. </w:t>
      </w:r>
    </w:p>
    <w:p w:rsidR="0062326B" w:rsidRPr="00627CE6" w:rsidRDefault="0062326B" w:rsidP="00B02C1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0194" w:rsidRPr="00627CE6" w:rsidRDefault="00380194" w:rsidP="00B02C1A">
      <w:pPr>
        <w:spacing w:after="0" w:line="360" w:lineRule="auto"/>
        <w:rPr>
          <w:rStyle w:val="COLOR"/>
          <w:rFonts w:ascii="Arial" w:hAnsi="Arial" w:cs="Arial"/>
          <w:sz w:val="24"/>
          <w:szCs w:val="24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627CE6">
        <w:rPr>
          <w:rStyle w:val="COLOR"/>
          <w:rFonts w:ascii="Arial" w:hAnsi="Arial" w:cs="Arial"/>
          <w:b/>
          <w:sz w:val="24"/>
          <w:szCs w:val="24"/>
        </w:rPr>
        <w:t>Рисование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волшебными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</w:t>
      </w:r>
      <w:r w:rsidRPr="00627CE6">
        <w:rPr>
          <w:rStyle w:val="COLOR"/>
          <w:rFonts w:ascii="Arial" w:hAnsi="Arial" w:cs="Arial"/>
          <w:b/>
          <w:sz w:val="24"/>
          <w:szCs w:val="24"/>
        </w:rPr>
        <w:t>краска</w:t>
      </w:r>
      <w:r w:rsidR="00BE1F06" w:rsidRPr="00627CE6">
        <w:rPr>
          <w:rStyle w:val="COLOR"/>
          <w:rFonts w:ascii="Arial" w:hAnsi="Arial" w:cs="Arial"/>
          <w:b/>
          <w:sz w:val="24"/>
          <w:szCs w:val="24"/>
        </w:rPr>
        <w:t>ми</w:t>
      </w:r>
      <w:r w:rsidRPr="00627CE6">
        <w:rPr>
          <w:rStyle w:val="COLOR"/>
          <w:rFonts w:ascii="Arial" w:hAnsi="Arial" w:cs="Arial"/>
          <w:sz w:val="24"/>
          <w:szCs w:val="24"/>
        </w:rPr>
        <w:t>»</w:t>
      </w:r>
    </w:p>
    <w:p w:rsidR="000069D1" w:rsidRPr="00EB694F" w:rsidRDefault="004B4298" w:rsidP="00B02C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27CE6">
        <w:rPr>
          <w:rFonts w:ascii="Arial" w:hAnsi="Arial" w:cs="Arial"/>
          <w:color w:val="009CB9"/>
          <w:sz w:val="24"/>
          <w:szCs w:val="24"/>
        </w:rPr>
        <w:t>Цели:</w:t>
      </w:r>
      <w:r w:rsidRPr="00627CE6">
        <w:rPr>
          <w:rFonts w:ascii="Arial" w:hAnsi="Arial" w:cs="Arial"/>
          <w:sz w:val="24"/>
          <w:szCs w:val="24"/>
        </w:rPr>
        <w:t xml:space="preserve"> </w:t>
      </w:r>
      <w:r w:rsidR="004758EF" w:rsidRPr="00EB694F">
        <w:rPr>
          <w:rFonts w:ascii="Arial" w:hAnsi="Arial" w:cs="Arial"/>
          <w:sz w:val="24"/>
          <w:szCs w:val="24"/>
        </w:rPr>
        <w:t>понять и изобразить свое настроение</w:t>
      </w:r>
      <w:r w:rsidR="00B02C1A" w:rsidRPr="00EB694F">
        <w:rPr>
          <w:rFonts w:ascii="Arial" w:hAnsi="Arial" w:cs="Arial"/>
          <w:sz w:val="24"/>
          <w:szCs w:val="24"/>
        </w:rPr>
        <w:t xml:space="preserve">. </w:t>
      </w:r>
    </w:p>
    <w:p w:rsidR="00380194" w:rsidRPr="00627CE6" w:rsidRDefault="004B4298" w:rsidP="00EB694F">
      <w:pPr>
        <w:spacing w:after="0"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627CE6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380194" w:rsidRPr="00627CE6">
        <w:rPr>
          <w:rFonts w:ascii="Arial" w:hAnsi="Arial" w:cs="Arial"/>
          <w:sz w:val="24"/>
          <w:szCs w:val="24"/>
        </w:rPr>
        <w:t xml:space="preserve"> У вас на столах есть листы бумаги</w:t>
      </w:r>
      <w:r w:rsidR="004758EF" w:rsidRPr="00627CE6">
        <w:rPr>
          <w:rFonts w:ascii="Arial" w:hAnsi="Arial" w:cs="Arial"/>
          <w:sz w:val="24"/>
          <w:szCs w:val="24"/>
        </w:rPr>
        <w:t xml:space="preserve"> и</w:t>
      </w:r>
      <w:r w:rsidR="00380194" w:rsidRPr="00627CE6">
        <w:rPr>
          <w:rFonts w:ascii="Arial" w:hAnsi="Arial" w:cs="Arial"/>
          <w:sz w:val="24"/>
          <w:szCs w:val="24"/>
        </w:rPr>
        <w:t xml:space="preserve"> краски. Сейчас наша задача нарисовать настроение посетителей Тавер</w:t>
      </w:r>
      <w:r w:rsidR="00BE1F06" w:rsidRPr="00627CE6">
        <w:rPr>
          <w:rFonts w:ascii="Arial" w:hAnsi="Arial" w:cs="Arial"/>
          <w:sz w:val="24"/>
          <w:szCs w:val="24"/>
        </w:rPr>
        <w:t>н</w:t>
      </w:r>
      <w:r w:rsidR="00380194" w:rsidRPr="00627CE6">
        <w:rPr>
          <w:rFonts w:ascii="Arial" w:hAnsi="Arial" w:cs="Arial"/>
          <w:sz w:val="24"/>
          <w:szCs w:val="24"/>
        </w:rPr>
        <w:t xml:space="preserve">ы. Цель данного упражнения </w:t>
      </w:r>
      <w:r w:rsidR="00305978" w:rsidRPr="00627CE6">
        <w:rPr>
          <w:rFonts w:ascii="Arial" w:hAnsi="Arial" w:cs="Arial"/>
          <w:sz w:val="24"/>
          <w:szCs w:val="24"/>
        </w:rPr>
        <w:t>–</w:t>
      </w:r>
      <w:r w:rsidR="00380194" w:rsidRPr="00627CE6">
        <w:rPr>
          <w:rFonts w:ascii="Arial" w:hAnsi="Arial" w:cs="Arial"/>
          <w:sz w:val="24"/>
          <w:szCs w:val="24"/>
        </w:rPr>
        <w:t xml:space="preserve"> отразить сво</w:t>
      </w:r>
      <w:r w:rsidR="00DD0A8B" w:rsidRPr="00627CE6">
        <w:rPr>
          <w:rFonts w:ascii="Arial" w:hAnsi="Arial" w:cs="Arial"/>
          <w:sz w:val="24"/>
          <w:szCs w:val="24"/>
        </w:rPr>
        <w:t>е</w:t>
      </w:r>
      <w:r w:rsidR="00380194" w:rsidRPr="00627CE6">
        <w:rPr>
          <w:rFonts w:ascii="Arial" w:hAnsi="Arial" w:cs="Arial"/>
          <w:sz w:val="24"/>
          <w:szCs w:val="24"/>
        </w:rPr>
        <w:t xml:space="preserve"> настроение. Приступаем к творчеству! </w:t>
      </w:r>
      <w:r w:rsidR="00380194" w:rsidRPr="00627CE6">
        <w:rPr>
          <w:rFonts w:ascii="Arial" w:hAnsi="Arial" w:cs="Arial"/>
          <w:i/>
          <w:sz w:val="24"/>
          <w:szCs w:val="24"/>
        </w:rPr>
        <w:t>(</w:t>
      </w:r>
      <w:r w:rsidR="004758EF" w:rsidRPr="00627CE6">
        <w:rPr>
          <w:rFonts w:ascii="Arial" w:hAnsi="Arial" w:cs="Arial"/>
          <w:i/>
          <w:sz w:val="24"/>
          <w:szCs w:val="24"/>
        </w:rPr>
        <w:t>П</w:t>
      </w:r>
      <w:r w:rsidR="00380194" w:rsidRPr="00627CE6">
        <w:rPr>
          <w:rFonts w:ascii="Arial" w:hAnsi="Arial" w:cs="Arial"/>
          <w:i/>
          <w:sz w:val="24"/>
          <w:szCs w:val="24"/>
        </w:rPr>
        <w:t>едагоги рисуют</w:t>
      </w:r>
      <w:r w:rsidR="00305978" w:rsidRPr="00627CE6">
        <w:rPr>
          <w:rFonts w:ascii="Arial" w:hAnsi="Arial" w:cs="Arial"/>
          <w:i/>
          <w:sz w:val="24"/>
          <w:szCs w:val="24"/>
        </w:rPr>
        <w:t>.</w:t>
      </w:r>
      <w:r w:rsidR="00380194" w:rsidRPr="00627CE6">
        <w:rPr>
          <w:rFonts w:ascii="Arial" w:hAnsi="Arial" w:cs="Arial"/>
          <w:i/>
          <w:sz w:val="24"/>
          <w:szCs w:val="24"/>
        </w:rPr>
        <w:t>)</w:t>
      </w:r>
    </w:p>
    <w:p w:rsidR="00293132" w:rsidRPr="00627CE6" w:rsidRDefault="00293132" w:rsidP="00B02C1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3132" w:rsidRPr="00EB694F" w:rsidRDefault="00293132" w:rsidP="00B02C1A">
      <w:pPr>
        <w:spacing w:after="0" w:line="360" w:lineRule="auto"/>
        <w:rPr>
          <w:rStyle w:val="COLOR"/>
          <w:rFonts w:ascii="Arial" w:hAnsi="Arial" w:cs="Arial"/>
          <w:b/>
          <w:sz w:val="24"/>
          <w:szCs w:val="24"/>
        </w:rPr>
      </w:pPr>
      <w:r w:rsidRPr="00627CE6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627CE6">
        <w:rPr>
          <w:rStyle w:val="COLOR"/>
          <w:rFonts w:ascii="Arial" w:hAnsi="Arial" w:cs="Arial"/>
          <w:sz w:val="24"/>
          <w:szCs w:val="24"/>
        </w:rPr>
        <w:t xml:space="preserve"> «</w:t>
      </w:r>
      <w:r w:rsidRPr="00EB694F">
        <w:rPr>
          <w:rStyle w:val="COLOR"/>
          <w:rFonts w:ascii="Arial" w:hAnsi="Arial" w:cs="Arial"/>
          <w:b/>
          <w:sz w:val="24"/>
          <w:szCs w:val="24"/>
        </w:rPr>
        <w:t xml:space="preserve">Чемодан </w:t>
      </w:r>
      <w:r w:rsidR="00EB694F" w:rsidRPr="00EB694F">
        <w:rPr>
          <w:rStyle w:val="COLOR"/>
          <w:rFonts w:ascii="Arial" w:hAnsi="Arial" w:cs="Arial"/>
          <w:b/>
          <w:sz w:val="24"/>
          <w:szCs w:val="24"/>
        </w:rPr>
        <w:t>по</w:t>
      </w:r>
      <w:r w:rsidRPr="00EB694F">
        <w:rPr>
          <w:rStyle w:val="COLOR"/>
          <w:rFonts w:ascii="Arial" w:hAnsi="Arial" w:cs="Arial"/>
          <w:b/>
          <w:sz w:val="24"/>
          <w:szCs w:val="24"/>
        </w:rPr>
        <w:t>желаний»</w:t>
      </w:r>
    </w:p>
    <w:p w:rsidR="000069D1" w:rsidRPr="00627CE6" w:rsidRDefault="004B4298" w:rsidP="00EB694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7CE6">
        <w:rPr>
          <w:rFonts w:ascii="Arial" w:hAnsi="Arial" w:cs="Arial"/>
          <w:color w:val="009CB9"/>
          <w:sz w:val="24"/>
          <w:szCs w:val="24"/>
        </w:rPr>
        <w:t>Цели:</w:t>
      </w:r>
      <w:r w:rsidRPr="00627CE6">
        <w:rPr>
          <w:rFonts w:ascii="Arial" w:hAnsi="Arial" w:cs="Arial"/>
          <w:sz w:val="24"/>
          <w:szCs w:val="24"/>
        </w:rPr>
        <w:t xml:space="preserve"> </w:t>
      </w:r>
      <w:r w:rsidR="00EB694F" w:rsidRPr="00881CB1">
        <w:rPr>
          <w:rFonts w:ascii="Arial" w:hAnsi="Arial" w:cs="Arial"/>
          <w:sz w:val="24"/>
          <w:szCs w:val="24"/>
          <w:lang w:eastAsia="ru-RU"/>
        </w:rPr>
        <w:t xml:space="preserve">развить у педагогов </w:t>
      </w:r>
      <w:proofErr w:type="spellStart"/>
      <w:r w:rsidR="00EB694F" w:rsidRPr="00881CB1">
        <w:rPr>
          <w:rFonts w:ascii="Arial" w:hAnsi="Arial" w:cs="Arial"/>
          <w:sz w:val="24"/>
          <w:szCs w:val="24"/>
          <w:lang w:eastAsia="ru-RU"/>
        </w:rPr>
        <w:t>эмпати</w:t>
      </w:r>
      <w:r w:rsidR="00EB694F">
        <w:rPr>
          <w:rFonts w:ascii="Arial" w:hAnsi="Arial" w:cs="Arial"/>
          <w:sz w:val="24"/>
          <w:szCs w:val="24"/>
          <w:lang w:eastAsia="ru-RU"/>
        </w:rPr>
        <w:t>ю</w:t>
      </w:r>
      <w:proofErr w:type="spellEnd"/>
      <w:r w:rsidR="00EB694F" w:rsidRPr="00881CB1">
        <w:rPr>
          <w:rFonts w:ascii="Arial" w:hAnsi="Arial" w:cs="Arial"/>
          <w:sz w:val="24"/>
          <w:szCs w:val="24"/>
          <w:lang w:eastAsia="ru-RU"/>
        </w:rPr>
        <w:t>.</w:t>
      </w:r>
    </w:p>
    <w:p w:rsidR="00EB694F" w:rsidRDefault="004B4298" w:rsidP="00EB694F">
      <w:pPr>
        <w:tabs>
          <w:tab w:val="left" w:pos="240"/>
        </w:tabs>
        <w:spacing w:after="0"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627CE6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293132" w:rsidRPr="00EB694F">
        <w:rPr>
          <w:rFonts w:ascii="Arial" w:hAnsi="Arial" w:cs="Arial"/>
          <w:sz w:val="24"/>
          <w:szCs w:val="24"/>
        </w:rPr>
        <w:t xml:space="preserve"> </w:t>
      </w:r>
      <w:r w:rsidR="00293132" w:rsidRPr="00627CE6">
        <w:rPr>
          <w:rFonts w:ascii="Arial" w:hAnsi="Arial" w:cs="Arial"/>
          <w:sz w:val="24"/>
          <w:szCs w:val="24"/>
        </w:rPr>
        <w:t>Уважаемые участники тренинга. Последнее наш</w:t>
      </w:r>
      <w:r w:rsidR="006B045C" w:rsidRPr="00627CE6">
        <w:rPr>
          <w:rFonts w:ascii="Arial" w:hAnsi="Arial" w:cs="Arial"/>
          <w:sz w:val="24"/>
          <w:szCs w:val="24"/>
        </w:rPr>
        <w:t>е</w:t>
      </w:r>
      <w:r w:rsidR="00293132" w:rsidRPr="00627CE6">
        <w:rPr>
          <w:rFonts w:ascii="Arial" w:hAnsi="Arial" w:cs="Arial"/>
          <w:sz w:val="24"/>
          <w:szCs w:val="24"/>
        </w:rPr>
        <w:t xml:space="preserve"> упражнение называется «Чемодан пожеланий».</w:t>
      </w:r>
      <w:r w:rsidR="00DD0A8B" w:rsidRPr="00627CE6">
        <w:rPr>
          <w:rFonts w:ascii="Arial" w:hAnsi="Arial" w:cs="Arial"/>
          <w:sz w:val="24"/>
          <w:szCs w:val="24"/>
        </w:rPr>
        <w:t xml:space="preserve"> </w:t>
      </w:r>
      <w:r w:rsidR="00293132" w:rsidRPr="00627CE6">
        <w:rPr>
          <w:rFonts w:ascii="Arial" w:hAnsi="Arial" w:cs="Arial"/>
          <w:sz w:val="24"/>
          <w:szCs w:val="24"/>
        </w:rPr>
        <w:t>Мы уже знакомились с данным упражнением на тренинге «Посмотри на меня по</w:t>
      </w:r>
      <w:r w:rsidR="006B045C" w:rsidRPr="00627CE6">
        <w:rPr>
          <w:rFonts w:ascii="Arial" w:hAnsi="Arial" w:cs="Arial"/>
          <w:sz w:val="24"/>
          <w:szCs w:val="24"/>
        </w:rPr>
        <w:t>-</w:t>
      </w:r>
      <w:r w:rsidR="00293132" w:rsidRPr="00627CE6">
        <w:rPr>
          <w:rFonts w:ascii="Arial" w:hAnsi="Arial" w:cs="Arial"/>
          <w:sz w:val="24"/>
          <w:szCs w:val="24"/>
        </w:rPr>
        <w:t xml:space="preserve">другому...». </w:t>
      </w:r>
      <w:r w:rsidR="00EB694F" w:rsidRPr="00FC5763">
        <w:rPr>
          <w:rFonts w:ascii="Arial" w:hAnsi="Arial" w:cs="Arial"/>
          <w:sz w:val="24"/>
          <w:szCs w:val="24"/>
        </w:rPr>
        <w:t>Предлагаю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сказать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пожелания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всем.</w:t>
      </w:r>
      <w:r w:rsidR="00EB694F">
        <w:rPr>
          <w:rFonts w:ascii="Arial" w:hAnsi="Arial" w:cs="Arial"/>
          <w:sz w:val="24"/>
          <w:szCs w:val="24"/>
        </w:rPr>
        <w:t xml:space="preserve"> Они </w:t>
      </w:r>
      <w:r w:rsidR="00EB694F" w:rsidRPr="00FC5763">
        <w:rPr>
          <w:rFonts w:ascii="Arial" w:hAnsi="Arial" w:cs="Arial"/>
          <w:sz w:val="24"/>
          <w:szCs w:val="24"/>
        </w:rPr>
        <w:t>должны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быть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связаны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с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профессиональной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деятельностью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и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адресованы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конкретному</w:t>
      </w:r>
      <w:r w:rsidR="00EB694F">
        <w:rPr>
          <w:rFonts w:ascii="Arial" w:hAnsi="Arial" w:cs="Arial"/>
          <w:sz w:val="24"/>
          <w:szCs w:val="24"/>
        </w:rPr>
        <w:t xml:space="preserve"> </w:t>
      </w:r>
      <w:r w:rsidR="00EB694F" w:rsidRPr="00FC5763">
        <w:rPr>
          <w:rFonts w:ascii="Arial" w:hAnsi="Arial" w:cs="Arial"/>
          <w:sz w:val="24"/>
          <w:szCs w:val="24"/>
        </w:rPr>
        <w:t>человеку</w:t>
      </w:r>
      <w:r w:rsidR="00EB694F">
        <w:rPr>
          <w:rFonts w:ascii="Arial" w:hAnsi="Arial" w:cs="Arial"/>
          <w:sz w:val="24"/>
          <w:szCs w:val="24"/>
        </w:rPr>
        <w:t xml:space="preserve">. </w:t>
      </w:r>
      <w:r w:rsidR="00EB694F" w:rsidRPr="00881CB1">
        <w:rPr>
          <w:rFonts w:ascii="Arial" w:hAnsi="Arial" w:cs="Arial"/>
          <w:sz w:val="24"/>
          <w:szCs w:val="24"/>
        </w:rPr>
        <w:t>З</w:t>
      </w:r>
      <w:r w:rsidR="00EB694F" w:rsidRPr="005C0885">
        <w:rPr>
          <w:rFonts w:ascii="Arial" w:hAnsi="Arial" w:cs="Arial"/>
          <w:sz w:val="24"/>
          <w:szCs w:val="24"/>
        </w:rPr>
        <w:t>апишите пожелания, которые адресуют вам, и ранжируйте их по степени значимости для себя.</w:t>
      </w:r>
      <w:r w:rsidR="00EB694F">
        <w:rPr>
          <w:rFonts w:ascii="Arial" w:hAnsi="Arial" w:cs="Arial"/>
          <w:sz w:val="24"/>
          <w:szCs w:val="24"/>
        </w:rPr>
        <w:t xml:space="preserve"> </w:t>
      </w:r>
    </w:p>
    <w:p w:rsidR="00EB694F" w:rsidRDefault="00EB694F" w:rsidP="00EB694F">
      <w:pPr>
        <w:tabs>
          <w:tab w:val="left" w:pos="240"/>
        </w:tabs>
        <w:spacing w:after="0"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EB694F" w:rsidRDefault="00EB694F" w:rsidP="00EB694F">
      <w:pPr>
        <w:tabs>
          <w:tab w:val="left" w:pos="240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 w:rsidRPr="005C0885">
        <w:rPr>
          <w:rFonts w:ascii="Arial" w:hAnsi="Arial" w:cs="Arial"/>
          <w:i/>
          <w:sz w:val="24"/>
          <w:szCs w:val="24"/>
        </w:rPr>
        <w:t>Участники тренинга по очереди говорят друг другу пожелания</w:t>
      </w:r>
      <w:r>
        <w:rPr>
          <w:rFonts w:ascii="Arial" w:hAnsi="Arial" w:cs="Arial"/>
          <w:i/>
          <w:sz w:val="24"/>
          <w:szCs w:val="24"/>
        </w:rPr>
        <w:t xml:space="preserve">, записывают то, </w:t>
      </w:r>
    </w:p>
    <w:p w:rsidR="00EB694F" w:rsidRPr="005C0885" w:rsidRDefault="00EB694F" w:rsidP="00EB694F">
      <w:pPr>
        <w:tabs>
          <w:tab w:val="left" w:pos="240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что пожелали им, ранжируют эти пожелания </w:t>
      </w:r>
      <w:r w:rsidRPr="00DD0A8B">
        <w:rPr>
          <w:rFonts w:ascii="Arial" w:hAnsi="Arial" w:cs="Arial"/>
          <w:i/>
          <w:sz w:val="24"/>
          <w:szCs w:val="24"/>
        </w:rPr>
        <w:t>по степени значимости для себя</w:t>
      </w:r>
      <w:r w:rsidRPr="005C0885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:rsidR="00EB694F" w:rsidRPr="00EB694F" w:rsidRDefault="00EB694F" w:rsidP="00B02C1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05978" w:rsidRPr="00627CE6" w:rsidRDefault="004B4298" w:rsidP="00EB694F">
      <w:pPr>
        <w:spacing w:after="0" w:line="360" w:lineRule="auto"/>
        <w:ind w:left="1276" w:hanging="1276"/>
        <w:jc w:val="both"/>
        <w:rPr>
          <w:rFonts w:ascii="Arial" w:hAnsi="Arial" w:cs="Arial"/>
          <w:i/>
          <w:sz w:val="24"/>
          <w:szCs w:val="24"/>
        </w:rPr>
      </w:pPr>
      <w:r w:rsidRPr="00627CE6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305978" w:rsidRPr="00627CE6">
        <w:rPr>
          <w:rFonts w:ascii="Arial" w:hAnsi="Arial" w:cs="Arial"/>
          <w:sz w:val="24"/>
          <w:szCs w:val="24"/>
        </w:rPr>
        <w:t xml:space="preserve"> Наш тренинг подошел к концу. Поделитесь своим мнением. Что вам понравилось, а что не понравилось? Объясните</w:t>
      </w:r>
      <w:r w:rsidR="00B56924" w:rsidRPr="00627CE6">
        <w:rPr>
          <w:rFonts w:ascii="Arial" w:hAnsi="Arial" w:cs="Arial"/>
          <w:sz w:val="24"/>
          <w:szCs w:val="24"/>
        </w:rPr>
        <w:t>,</w:t>
      </w:r>
      <w:r w:rsidR="00305978" w:rsidRPr="00627CE6">
        <w:rPr>
          <w:rFonts w:ascii="Arial" w:hAnsi="Arial" w:cs="Arial"/>
          <w:sz w:val="24"/>
          <w:szCs w:val="24"/>
        </w:rPr>
        <w:t xml:space="preserve"> почему? Что вы сейчас чувствуете, какие эмоции преобладают?</w:t>
      </w:r>
      <w:r w:rsidR="00EB694F">
        <w:rPr>
          <w:rFonts w:ascii="Arial" w:hAnsi="Arial" w:cs="Arial"/>
          <w:sz w:val="24"/>
          <w:szCs w:val="24"/>
        </w:rPr>
        <w:t xml:space="preserve"> (</w:t>
      </w:r>
      <w:r w:rsidR="00305978" w:rsidRPr="00627CE6">
        <w:rPr>
          <w:rFonts w:ascii="Arial" w:hAnsi="Arial" w:cs="Arial"/>
          <w:i/>
          <w:sz w:val="24"/>
          <w:szCs w:val="24"/>
        </w:rPr>
        <w:t>Участники делятся впечатлениями.</w:t>
      </w:r>
      <w:r w:rsidR="00EB694F">
        <w:rPr>
          <w:rFonts w:ascii="Arial" w:hAnsi="Arial" w:cs="Arial"/>
          <w:i/>
          <w:sz w:val="24"/>
          <w:szCs w:val="24"/>
        </w:rPr>
        <w:t>)</w:t>
      </w:r>
    </w:p>
    <w:sectPr w:rsidR="00305978" w:rsidRPr="00627CE6" w:rsidSect="00B02C1A">
      <w:head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1A" w:rsidRDefault="00C2651A" w:rsidP="00C2651A">
      <w:pPr>
        <w:spacing w:after="0" w:line="240" w:lineRule="auto"/>
      </w:pPr>
      <w:r>
        <w:separator/>
      </w:r>
    </w:p>
  </w:endnote>
  <w:endnote w:type="continuationSeparator" w:id="0">
    <w:p w:rsidR="00C2651A" w:rsidRDefault="00C2651A" w:rsidP="00C2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Gothic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1A" w:rsidRDefault="00C2651A" w:rsidP="00C2651A">
      <w:pPr>
        <w:spacing w:after="0" w:line="240" w:lineRule="auto"/>
      </w:pPr>
      <w:r>
        <w:separator/>
      </w:r>
    </w:p>
  </w:footnote>
  <w:footnote w:type="continuationSeparator" w:id="0">
    <w:p w:rsidR="00C2651A" w:rsidRDefault="00C2651A" w:rsidP="00C2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51A" w:rsidRDefault="00C2651A" w:rsidP="00C2651A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651A" w:rsidRDefault="00C2651A" w:rsidP="00C2651A">
    <w:pPr>
      <w:pStyle w:val="a6"/>
    </w:pPr>
  </w:p>
  <w:p w:rsidR="00C2651A" w:rsidRPr="00334211" w:rsidRDefault="00C2651A" w:rsidP="00C2651A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C2651A" w:rsidRDefault="00C2651A" w:rsidP="00C2651A">
    <w:pPr>
      <w:pStyle w:val="a6"/>
    </w:pPr>
  </w:p>
  <w:p w:rsidR="00C2651A" w:rsidRDefault="00C26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1C81"/>
    <w:multiLevelType w:val="hybridMultilevel"/>
    <w:tmpl w:val="7516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60609"/>
    <w:multiLevelType w:val="hybridMultilevel"/>
    <w:tmpl w:val="6EE6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6C7B"/>
    <w:multiLevelType w:val="hybridMultilevel"/>
    <w:tmpl w:val="FE8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F2FA4"/>
    <w:multiLevelType w:val="hybridMultilevel"/>
    <w:tmpl w:val="D39A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2A2"/>
    <w:rsid w:val="000069D1"/>
    <w:rsid w:val="000531C8"/>
    <w:rsid w:val="00075460"/>
    <w:rsid w:val="0015187B"/>
    <w:rsid w:val="00293132"/>
    <w:rsid w:val="002E7D54"/>
    <w:rsid w:val="00305978"/>
    <w:rsid w:val="003152A2"/>
    <w:rsid w:val="003209F2"/>
    <w:rsid w:val="00380194"/>
    <w:rsid w:val="003F2230"/>
    <w:rsid w:val="003F5474"/>
    <w:rsid w:val="00462984"/>
    <w:rsid w:val="004758EF"/>
    <w:rsid w:val="004B4298"/>
    <w:rsid w:val="0062326B"/>
    <w:rsid w:val="00627CE6"/>
    <w:rsid w:val="006B045C"/>
    <w:rsid w:val="007C0273"/>
    <w:rsid w:val="00892315"/>
    <w:rsid w:val="009B56A3"/>
    <w:rsid w:val="00AC271F"/>
    <w:rsid w:val="00B02C1A"/>
    <w:rsid w:val="00B56924"/>
    <w:rsid w:val="00BE1F06"/>
    <w:rsid w:val="00C2651A"/>
    <w:rsid w:val="00CE3831"/>
    <w:rsid w:val="00DD0A8B"/>
    <w:rsid w:val="00DD2A48"/>
    <w:rsid w:val="00EB694F"/>
    <w:rsid w:val="00FE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80194"/>
    <w:rPr>
      <w:b/>
      <w:bCs/>
    </w:rPr>
  </w:style>
  <w:style w:type="paragraph" w:customStyle="1" w:styleId="c0">
    <w:name w:val="c0"/>
    <w:basedOn w:val="a"/>
    <w:rsid w:val="0038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380194"/>
  </w:style>
  <w:style w:type="character" w:customStyle="1" w:styleId="c2">
    <w:name w:val="c2"/>
    <w:basedOn w:val="a0"/>
    <w:rsid w:val="00380194"/>
  </w:style>
  <w:style w:type="paragraph" w:styleId="a5">
    <w:name w:val="List Paragraph"/>
    <w:basedOn w:val="a"/>
    <w:uiPriority w:val="34"/>
    <w:qFormat/>
    <w:rsid w:val="00380194"/>
    <w:pPr>
      <w:ind w:left="720"/>
      <w:contextualSpacing/>
    </w:pPr>
  </w:style>
  <w:style w:type="character" w:customStyle="1" w:styleId="COLOR">
    <w:name w:val="COLOR"/>
    <w:uiPriority w:val="99"/>
    <w:rsid w:val="004B4298"/>
    <w:rPr>
      <w:color w:val="009CB9"/>
    </w:rPr>
  </w:style>
  <w:style w:type="paragraph" w:customStyle="1" w:styleId="17PRIL-txt">
    <w:name w:val="17PRIL-txt"/>
    <w:basedOn w:val="a"/>
    <w:next w:val="a"/>
    <w:uiPriority w:val="99"/>
    <w:rsid w:val="004B4298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paragraph" w:customStyle="1" w:styleId="17PRIL-header-3">
    <w:name w:val="17PRIL-header-3"/>
    <w:basedOn w:val="a"/>
    <w:next w:val="a"/>
    <w:uiPriority w:val="99"/>
    <w:rsid w:val="004B4298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  <w:textAlignment w:val="baseline"/>
    </w:pPr>
    <w:rPr>
      <w:rFonts w:ascii="AvantGardeGothicC" w:eastAsiaTheme="minorHAnsi" w:hAnsi="AvantGardeGothicC" w:cs="AvantGardeGothicC"/>
      <w:color w:val="009CB9"/>
      <w:position w:val="-6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2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51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2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651A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65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80194"/>
    <w:rPr>
      <w:b/>
      <w:bCs/>
    </w:rPr>
  </w:style>
  <w:style w:type="paragraph" w:customStyle="1" w:styleId="c0">
    <w:name w:val="c0"/>
    <w:basedOn w:val="a"/>
    <w:rsid w:val="00380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380194"/>
  </w:style>
  <w:style w:type="character" w:customStyle="1" w:styleId="c2">
    <w:name w:val="c2"/>
    <w:basedOn w:val="a0"/>
    <w:rsid w:val="00380194"/>
  </w:style>
  <w:style w:type="paragraph" w:styleId="a5">
    <w:name w:val="List Paragraph"/>
    <w:basedOn w:val="a"/>
    <w:uiPriority w:val="34"/>
    <w:qFormat/>
    <w:rsid w:val="00380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ED443-15D5-4B0D-A755-F8EB44EF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tagureeva</cp:lastModifiedBy>
  <cp:revision>10</cp:revision>
  <dcterms:created xsi:type="dcterms:W3CDTF">2019-01-30T08:42:00Z</dcterms:created>
  <dcterms:modified xsi:type="dcterms:W3CDTF">2019-02-28T13:05:00Z</dcterms:modified>
</cp:coreProperties>
</file>