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882" w:rsidRPr="008D3882" w:rsidRDefault="008D3882" w:rsidP="00343C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882">
        <w:rPr>
          <w:rFonts w:ascii="Times New Roman" w:hAnsi="Times New Roman" w:cs="Times New Roman"/>
          <w:sz w:val="28"/>
          <w:szCs w:val="28"/>
        </w:rPr>
        <w:t>Мониторинг образовательной деятельности</w:t>
      </w:r>
    </w:p>
    <w:p w:rsidR="00F83D78" w:rsidRDefault="008D3882" w:rsidP="00343C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388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8D3882">
        <w:rPr>
          <w:rFonts w:ascii="Times New Roman" w:hAnsi="Times New Roman" w:cs="Times New Roman"/>
          <w:sz w:val="28"/>
          <w:szCs w:val="28"/>
        </w:rPr>
        <w:t>Залянутдинова</w:t>
      </w:r>
      <w:proofErr w:type="spellEnd"/>
      <w:r w:rsidRPr="008D3882">
        <w:rPr>
          <w:rFonts w:ascii="Times New Roman" w:hAnsi="Times New Roman" w:cs="Times New Roman"/>
          <w:sz w:val="28"/>
          <w:szCs w:val="28"/>
        </w:rPr>
        <w:t xml:space="preserve"> Юлия Сергеевна</w:t>
      </w:r>
    </w:p>
    <w:p w:rsidR="00B154FF" w:rsidRPr="00B154FF" w:rsidRDefault="00B154FF" w:rsidP="00B15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мониторинга: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процесс достижения детьми планируемых итоговых результатов освоения общеобразовательной программы дошкольного образования на основе выявления динамики формирования у воспитанников интегративных качеств, которые они должны приобрести в резул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ьтате её освоения</w:t>
      </w: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мониторинга: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-определить уровень усвоения детьми программного материала по образовательным областям;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-определить уровень усвоения программного материала по группе в целом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-оптимизировать работу с детьми, наметить направление работы по итогам мониторинга по группе в целом;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-построить образовательную траекторию развития каждого ребенка;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диагностики:</w:t>
      </w:r>
    </w:p>
    <w:p w:rsidR="00B154FF" w:rsidRPr="00B154FF" w:rsidRDefault="00B154FF" w:rsidP="00B15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-наблюдение;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-игровые упражнения;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-индивидуальная беседа;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-тестовые задания;</w:t>
      </w:r>
    </w:p>
    <w:p w:rsidR="00B154FF" w:rsidRPr="00B154FF" w:rsidRDefault="00B154FF" w:rsidP="00B154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54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-беседа с родителями с учетом анкетирования.</w:t>
      </w:r>
    </w:p>
    <w:p w:rsidR="000D4C2A" w:rsidRPr="0035709D" w:rsidRDefault="000D4C2A" w:rsidP="00AB0838">
      <w:pPr>
        <w:spacing w:after="0" w:line="240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bookmarkStart w:id="0" w:name="_GoBack"/>
      <w:bookmarkEnd w:id="0"/>
    </w:p>
    <w:p w:rsidR="008D3882" w:rsidRDefault="0060683A" w:rsidP="008D38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4B73FBA1" wp14:editId="3B893C36">
            <wp:simplePos x="0" y="0"/>
            <wp:positionH relativeFrom="margin">
              <wp:align>center</wp:align>
            </wp:positionH>
            <wp:positionV relativeFrom="paragraph">
              <wp:posOffset>26670</wp:posOffset>
            </wp:positionV>
            <wp:extent cx="5391150" cy="2438400"/>
            <wp:effectExtent l="0" t="0" r="0" b="0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882" w:rsidRDefault="008D3882" w:rsidP="008D388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3A" w:rsidRDefault="0060683A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683A" w:rsidRDefault="0060683A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="131"/>
        <w:tblW w:w="0" w:type="auto"/>
        <w:tblLook w:val="04A0" w:firstRow="1" w:lastRow="0" w:firstColumn="1" w:lastColumn="0" w:noHBand="0" w:noVBand="1"/>
      </w:tblPr>
      <w:tblGrid>
        <w:gridCol w:w="5386"/>
        <w:gridCol w:w="1276"/>
        <w:gridCol w:w="1134"/>
      </w:tblGrid>
      <w:tr w:rsidR="00B029C0" w:rsidTr="00B029C0">
        <w:tc>
          <w:tcPr>
            <w:tcW w:w="7796" w:type="dxa"/>
            <w:gridSpan w:val="3"/>
          </w:tcPr>
          <w:p w:rsidR="00B029C0" w:rsidRDefault="00B029C0" w:rsidP="00B0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</w:p>
          <w:p w:rsidR="00B029C0" w:rsidRDefault="00B029C0" w:rsidP="00B0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B029C0" w:rsidTr="00B029C0">
        <w:tc>
          <w:tcPr>
            <w:tcW w:w="5386" w:type="dxa"/>
          </w:tcPr>
          <w:p w:rsidR="00B029C0" w:rsidRDefault="00B029C0" w:rsidP="00B0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029C0" w:rsidRPr="00994D65" w:rsidRDefault="00B029C0" w:rsidP="00B0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D65"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134" w:type="dxa"/>
          </w:tcPr>
          <w:p w:rsidR="00B029C0" w:rsidRPr="00994D65" w:rsidRDefault="00B029C0" w:rsidP="00B0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D65"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</w:tr>
      <w:tr w:rsidR="00B029C0" w:rsidTr="00B029C0">
        <w:tc>
          <w:tcPr>
            <w:tcW w:w="5386" w:type="dxa"/>
          </w:tcPr>
          <w:p w:rsidR="00B029C0" w:rsidRDefault="00B029C0" w:rsidP="00B0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 коммуникативное развитие</w:t>
            </w:r>
          </w:p>
        </w:tc>
        <w:tc>
          <w:tcPr>
            <w:tcW w:w="1276" w:type="dxa"/>
          </w:tcPr>
          <w:p w:rsidR="00B029C0" w:rsidRPr="00994D65" w:rsidRDefault="00B029C0" w:rsidP="00B0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134" w:type="dxa"/>
          </w:tcPr>
          <w:p w:rsidR="00B029C0" w:rsidRPr="00994D65" w:rsidRDefault="00B029C0" w:rsidP="00B0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29C0" w:rsidTr="00B029C0">
        <w:tc>
          <w:tcPr>
            <w:tcW w:w="5386" w:type="dxa"/>
          </w:tcPr>
          <w:p w:rsidR="00B029C0" w:rsidRDefault="00B029C0" w:rsidP="00B0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Познавательной развитие</w:t>
            </w:r>
          </w:p>
        </w:tc>
        <w:tc>
          <w:tcPr>
            <w:tcW w:w="1276" w:type="dxa"/>
          </w:tcPr>
          <w:p w:rsidR="00B029C0" w:rsidRPr="00994D65" w:rsidRDefault="00B029C0" w:rsidP="00B0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134" w:type="dxa"/>
          </w:tcPr>
          <w:p w:rsidR="00B029C0" w:rsidRPr="00994D65" w:rsidRDefault="00B029C0" w:rsidP="00B0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29C0" w:rsidTr="00B029C0">
        <w:tc>
          <w:tcPr>
            <w:tcW w:w="5386" w:type="dxa"/>
          </w:tcPr>
          <w:p w:rsidR="00B029C0" w:rsidRDefault="00B029C0" w:rsidP="00B0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1276" w:type="dxa"/>
          </w:tcPr>
          <w:p w:rsidR="00B029C0" w:rsidRPr="00547D2A" w:rsidRDefault="00B029C0" w:rsidP="00B0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B029C0" w:rsidRPr="00547D2A" w:rsidRDefault="0060683A" w:rsidP="00B0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B029C0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29C0" w:rsidTr="00B029C0">
        <w:tc>
          <w:tcPr>
            <w:tcW w:w="5386" w:type="dxa"/>
          </w:tcPr>
          <w:p w:rsidR="00B029C0" w:rsidRDefault="00B029C0" w:rsidP="00B0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276" w:type="dxa"/>
          </w:tcPr>
          <w:p w:rsidR="00B029C0" w:rsidRPr="00547D2A" w:rsidRDefault="00B029C0" w:rsidP="00B0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B029C0" w:rsidRPr="00547D2A" w:rsidRDefault="0060683A" w:rsidP="00B0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B029C0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29C0" w:rsidTr="00B029C0">
        <w:tc>
          <w:tcPr>
            <w:tcW w:w="5386" w:type="dxa"/>
          </w:tcPr>
          <w:p w:rsidR="00B029C0" w:rsidRDefault="00B029C0" w:rsidP="00B0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276" w:type="dxa"/>
          </w:tcPr>
          <w:p w:rsidR="00B029C0" w:rsidRPr="00547D2A" w:rsidRDefault="00B029C0" w:rsidP="00B0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B029C0" w:rsidRPr="00547D2A" w:rsidRDefault="0060683A" w:rsidP="00B02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029C0" w:rsidRPr="00547D2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029C0" w:rsidRDefault="00B029C0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6344" w:rsidRPr="0060683A" w:rsidRDefault="00576344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27699" w:rsidRPr="00D27699" w:rsidRDefault="00994D65" w:rsidP="00D27699">
      <w:pPr>
        <w:pStyle w:val="a9"/>
        <w:shd w:val="clear" w:color="auto" w:fill="FFFFFF"/>
        <w:spacing w:before="0" w:beforeAutospacing="0" w:after="0" w:afterAutospacing="0" w:line="276" w:lineRule="atLeast"/>
        <w:jc w:val="both"/>
        <w:rPr>
          <w:sz w:val="28"/>
          <w:szCs w:val="28"/>
        </w:rPr>
      </w:pPr>
      <w:r w:rsidRPr="00547D2A">
        <w:rPr>
          <w:sz w:val="28"/>
          <w:szCs w:val="28"/>
        </w:rPr>
        <w:t>Вывод:</w:t>
      </w:r>
      <w:r w:rsidRPr="00547D2A">
        <w:rPr>
          <w:rStyle w:val="30"/>
          <w:rFonts w:eastAsiaTheme="minorHAnsi"/>
          <w:color w:val="000000"/>
          <w:sz w:val="28"/>
          <w:szCs w:val="28"/>
        </w:rPr>
        <w:t xml:space="preserve"> </w:t>
      </w:r>
      <w:r w:rsidR="00D27699" w:rsidRPr="00D27699">
        <w:rPr>
          <w:sz w:val="28"/>
          <w:szCs w:val="28"/>
        </w:rPr>
        <w:t>К концу учебного года, уровень знаний, умений и навыков детей старшей группы общеразвивающей направленности 6-го года жизни по разделу «Речевое развитие» достиг хороших результатов: 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</w:p>
    <w:p w:rsidR="00CF692B" w:rsidRPr="00CF692B" w:rsidRDefault="00D27699" w:rsidP="00D27699">
      <w:pPr>
        <w:pStyle w:val="a9"/>
        <w:shd w:val="clear" w:color="auto" w:fill="FFFFFF"/>
        <w:spacing w:before="0" w:beforeAutospacing="0" w:after="0" w:afterAutospacing="0" w:line="276" w:lineRule="atLeast"/>
        <w:jc w:val="both"/>
        <w:rPr>
          <w:sz w:val="28"/>
          <w:szCs w:val="28"/>
        </w:rPr>
      </w:pPr>
      <w:r w:rsidRPr="00D27699">
        <w:rPr>
          <w:sz w:val="28"/>
          <w:szCs w:val="28"/>
        </w:rPr>
        <w:t xml:space="preserve">Дети знают </w:t>
      </w:r>
      <w:r w:rsidRPr="00D27699">
        <w:rPr>
          <w:sz w:val="28"/>
          <w:szCs w:val="28"/>
        </w:rPr>
        <w:t>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 </w:t>
      </w:r>
      <w:r w:rsidR="00CF692B" w:rsidRPr="00CF692B">
        <w:rPr>
          <w:sz w:val="28"/>
          <w:szCs w:val="28"/>
        </w:rPr>
        <w:t> </w:t>
      </w:r>
    </w:p>
    <w:p w:rsidR="00D27699" w:rsidRPr="00D27699" w:rsidRDefault="00D27699" w:rsidP="00D27699">
      <w:pPr>
        <w:pStyle w:val="a9"/>
        <w:shd w:val="clear" w:color="auto" w:fill="FFFFFF"/>
        <w:spacing w:before="0" w:beforeAutospacing="0" w:after="0" w:afterAutospacing="0" w:line="276" w:lineRule="atLeast"/>
        <w:jc w:val="both"/>
        <w:rPr>
          <w:sz w:val="28"/>
          <w:szCs w:val="28"/>
        </w:rPr>
      </w:pPr>
      <w:r w:rsidRPr="00D27699">
        <w:rPr>
          <w:sz w:val="28"/>
          <w:szCs w:val="28"/>
        </w:rPr>
        <w:t>Хорошо развиты элементарные математические представления и навыки конструирования.</w:t>
      </w:r>
    </w:p>
    <w:p w:rsidR="00D27699" w:rsidRPr="00D27699" w:rsidRDefault="00D27699" w:rsidP="00D27699">
      <w:pPr>
        <w:pStyle w:val="a9"/>
        <w:shd w:val="clear" w:color="auto" w:fill="FFFFFF"/>
        <w:spacing w:before="0" w:beforeAutospacing="0" w:after="0" w:afterAutospacing="0" w:line="276" w:lineRule="atLeast"/>
        <w:jc w:val="both"/>
        <w:rPr>
          <w:sz w:val="28"/>
          <w:szCs w:val="28"/>
        </w:rPr>
      </w:pPr>
      <w:r w:rsidRPr="00D27699">
        <w:rPr>
          <w:sz w:val="28"/>
          <w:szCs w:val="28"/>
        </w:rPr>
        <w:t>Дети, имеющие высокий и средний уровень овладения знаниями и умениями по данной области,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</w:t>
      </w:r>
    </w:p>
    <w:p w:rsidR="00B154FF" w:rsidRPr="00D27699" w:rsidRDefault="00D27699" w:rsidP="00D27699">
      <w:pPr>
        <w:pStyle w:val="a9"/>
        <w:shd w:val="clear" w:color="auto" w:fill="FFFFFF"/>
        <w:spacing w:before="0" w:beforeAutospacing="0" w:after="0" w:afterAutospacing="0" w:line="276" w:lineRule="atLeast"/>
        <w:jc w:val="both"/>
        <w:rPr>
          <w:sz w:val="28"/>
          <w:szCs w:val="28"/>
        </w:rPr>
      </w:pPr>
      <w:r w:rsidRPr="00D27699">
        <w:rPr>
          <w:sz w:val="28"/>
          <w:szCs w:val="28"/>
        </w:rPr>
        <w:t>Результаты получены 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343CD0" w:rsidRDefault="00343CD0" w:rsidP="00FF1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Н.В.Пантюхина</w:t>
      </w:r>
      <w:proofErr w:type="spellEnd"/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CD0" w:rsidRPr="00994D65" w:rsidRDefault="00343CD0" w:rsidP="00994D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Е.В.Волкова</w:t>
      </w:r>
      <w:proofErr w:type="spellEnd"/>
    </w:p>
    <w:p w:rsidR="008D3882" w:rsidRPr="008D3882" w:rsidRDefault="008D3882" w:rsidP="008D388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3882" w:rsidRPr="008D38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1E0" w:rsidRDefault="005531E0" w:rsidP="005A3444">
      <w:pPr>
        <w:spacing w:after="0" w:line="240" w:lineRule="auto"/>
      </w:pPr>
      <w:r>
        <w:separator/>
      </w:r>
    </w:p>
  </w:endnote>
  <w:endnote w:type="continuationSeparator" w:id="0">
    <w:p w:rsidR="005531E0" w:rsidRDefault="005531E0" w:rsidP="005A3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1E0" w:rsidRDefault="005531E0" w:rsidP="005A3444">
      <w:pPr>
        <w:spacing w:after="0" w:line="240" w:lineRule="auto"/>
      </w:pPr>
      <w:r>
        <w:separator/>
      </w:r>
    </w:p>
  </w:footnote>
  <w:footnote w:type="continuationSeparator" w:id="0">
    <w:p w:rsidR="005531E0" w:rsidRDefault="005531E0" w:rsidP="005A3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 w:rsidP="005A3444">
    <w:pPr>
      <w:pStyle w:val="a4"/>
      <w:pBdr>
        <w:bottom w:val="thickThinMediumGap" w:sz="18" w:space="0" w:color="000000"/>
      </w:pBdr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Муниципальное автономное дошкольное образовательное учреждение «Детский сад №16 «Звёздочка» </w:t>
    </w:r>
    <w:proofErr w:type="spellStart"/>
    <w:r>
      <w:rPr>
        <w:rFonts w:ascii="Times New Roman" w:hAnsi="Times New Roman" w:cs="Times New Roman"/>
        <w:b/>
        <w:bCs/>
        <w:sz w:val="28"/>
        <w:szCs w:val="28"/>
      </w:rPr>
      <w:t>с.Кашино</w:t>
    </w:r>
    <w:proofErr w:type="spellEnd"/>
  </w:p>
  <w:p w:rsidR="005A3444" w:rsidRDefault="005A3444" w:rsidP="005A3444">
    <w:pPr>
      <w:pStyle w:val="a4"/>
      <w:jc w:val="center"/>
    </w:pPr>
    <w:r>
      <w:t xml:space="preserve">624021 Свердловская область </w:t>
    </w:r>
    <w:proofErr w:type="spellStart"/>
    <w:r>
      <w:t>Сысертский</w:t>
    </w:r>
    <w:proofErr w:type="spellEnd"/>
    <w:r>
      <w:t xml:space="preserve"> район </w:t>
    </w:r>
    <w:proofErr w:type="spellStart"/>
    <w:r>
      <w:t>с.Кашино</w:t>
    </w:r>
    <w:proofErr w:type="spellEnd"/>
  </w:p>
  <w:p w:rsidR="005A3444" w:rsidRPr="005A3444" w:rsidRDefault="005A3444" w:rsidP="005A3444">
    <w:pPr>
      <w:pStyle w:val="a4"/>
      <w:jc w:val="center"/>
      <w:rPr>
        <w:lang w:val="en-US"/>
      </w:rPr>
    </w:pPr>
    <w:r>
      <w:rPr>
        <w:b/>
        <w:bCs/>
      </w:rPr>
      <w:t>Тел</w:t>
    </w:r>
    <w:r w:rsidRPr="00235821">
      <w:rPr>
        <w:b/>
        <w:bCs/>
        <w:lang w:val="en-US"/>
      </w:rPr>
      <w:t xml:space="preserve">. </w:t>
    </w:r>
    <w:r w:rsidRPr="00235821">
      <w:rPr>
        <w:lang w:val="en-US"/>
      </w:rPr>
      <w:t xml:space="preserve">8(34374)6-31-30           </w:t>
    </w:r>
    <w:r>
      <w:rPr>
        <w:b/>
        <w:bCs/>
        <w:lang w:val="en-US"/>
      </w:rPr>
      <w:t>e-mail</w:t>
    </w:r>
    <w:r w:rsidRPr="00235821">
      <w:rPr>
        <w:b/>
        <w:bCs/>
        <w:lang w:val="en-US"/>
      </w:rPr>
      <w:t>:</w:t>
    </w:r>
    <w:r>
      <w:rPr>
        <w:lang w:val="en-US"/>
      </w:rPr>
      <w:t xml:space="preserve"> mkdoy-16@yandex.ru</w:t>
    </w:r>
  </w:p>
  <w:p w:rsidR="005A3444" w:rsidRPr="005A3444" w:rsidRDefault="005A3444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FD"/>
    <w:rsid w:val="000D4C2A"/>
    <w:rsid w:val="00343CD0"/>
    <w:rsid w:val="0035709D"/>
    <w:rsid w:val="004B3009"/>
    <w:rsid w:val="00547D2A"/>
    <w:rsid w:val="005531E0"/>
    <w:rsid w:val="00576344"/>
    <w:rsid w:val="005A3444"/>
    <w:rsid w:val="0060683A"/>
    <w:rsid w:val="00690A80"/>
    <w:rsid w:val="006F482A"/>
    <w:rsid w:val="007119BD"/>
    <w:rsid w:val="007A596E"/>
    <w:rsid w:val="007F79FD"/>
    <w:rsid w:val="00832135"/>
    <w:rsid w:val="008D3882"/>
    <w:rsid w:val="00994D65"/>
    <w:rsid w:val="00AB0838"/>
    <w:rsid w:val="00B029C0"/>
    <w:rsid w:val="00B154FF"/>
    <w:rsid w:val="00CF692B"/>
    <w:rsid w:val="00D27699"/>
    <w:rsid w:val="00D7578E"/>
    <w:rsid w:val="00F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79A58"/>
  <w15:chartTrackingRefBased/>
  <w15:docId w15:val="{8D78C823-ACC0-4EE2-B9D6-BFC97A4E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135"/>
  </w:style>
  <w:style w:type="paragraph" w:styleId="1">
    <w:name w:val="heading 1"/>
    <w:basedOn w:val="a"/>
    <w:link w:val="10"/>
    <w:uiPriority w:val="9"/>
    <w:qFormat/>
    <w:rsid w:val="00832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2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  <w:style w:type="paragraph" w:styleId="a4">
    <w:name w:val="header"/>
    <w:basedOn w:val="a"/>
    <w:link w:val="a5"/>
    <w:unhideWhenUsed/>
    <w:qFormat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3444"/>
  </w:style>
  <w:style w:type="paragraph" w:styleId="a6">
    <w:name w:val="footer"/>
    <w:basedOn w:val="a"/>
    <w:link w:val="a7"/>
    <w:uiPriority w:val="99"/>
    <w:unhideWhenUsed/>
    <w:rsid w:val="005A3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3444"/>
  </w:style>
  <w:style w:type="table" w:styleId="a8">
    <w:name w:val="Table Grid"/>
    <w:basedOn w:val="a1"/>
    <w:uiPriority w:val="39"/>
    <w:rsid w:val="0099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99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94D65"/>
  </w:style>
  <w:style w:type="paragraph" w:styleId="a9">
    <w:name w:val="Normal (Web)"/>
    <w:basedOn w:val="a"/>
    <w:uiPriority w:val="99"/>
    <w:unhideWhenUsed/>
    <w:rsid w:val="00547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B154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2024-2025 учебный год Старшая группа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Н.Г.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Лист1!$A$3:$A$7</c:f>
              <c:strCache>
                <c:ptCount val="5"/>
                <c:pt idx="0">
                  <c:v>Социально- коммуникативное развитие</c:v>
                </c:pt>
                <c:pt idx="1">
                  <c:v>Познавательной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Лист1!$B$3:$B$7</c:f>
              <c:numCache>
                <c:formatCode>0%</c:formatCode>
                <c:ptCount val="5"/>
                <c:pt idx="0">
                  <c:v>0.82</c:v>
                </c:pt>
                <c:pt idx="1">
                  <c:v>0.79</c:v>
                </c:pt>
                <c:pt idx="2">
                  <c:v>0.82</c:v>
                </c:pt>
                <c:pt idx="3">
                  <c:v>0.85</c:v>
                </c:pt>
                <c:pt idx="4">
                  <c:v>0.69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BD-42E7-AD7E-B73660F3AD1F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Лист1!$A$3:$A$7</c:f>
              <c:strCache>
                <c:ptCount val="5"/>
                <c:pt idx="0">
                  <c:v>Социально- коммуникативное развитие</c:v>
                </c:pt>
                <c:pt idx="1">
                  <c:v>Познавательной развитие</c:v>
                </c:pt>
                <c:pt idx="2">
                  <c:v>Речевое развитие</c:v>
                </c:pt>
                <c:pt idx="3">
                  <c:v>Физическое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Лист1!$C$3:$C$7</c:f>
              <c:numCache>
                <c:formatCode>0%</c:formatCode>
                <c:ptCount val="5"/>
                <c:pt idx="0">
                  <c:v>0.89</c:v>
                </c:pt>
                <c:pt idx="1">
                  <c:v>0.85</c:v>
                </c:pt>
                <c:pt idx="2">
                  <c:v>0.91</c:v>
                </c:pt>
                <c:pt idx="3">
                  <c:v>0.92</c:v>
                </c:pt>
                <c:pt idx="4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BD-42E7-AD7E-B73660F3AD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06422095"/>
        <c:axId val="1806421679"/>
      </c:barChart>
      <c:catAx>
        <c:axId val="18064220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6421679"/>
        <c:crosses val="autoZero"/>
        <c:auto val="1"/>
        <c:lblAlgn val="ctr"/>
        <c:lblOffset val="100"/>
        <c:noMultiLvlLbl val="0"/>
      </c:catAx>
      <c:valAx>
        <c:axId val="18064216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64220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2026-02-05T08:36:00Z</dcterms:created>
  <dcterms:modified xsi:type="dcterms:W3CDTF">2026-02-05T08:36:00Z</dcterms:modified>
</cp:coreProperties>
</file>