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27F7" w:rsidRDefault="00B727F7" w:rsidP="00452683">
      <w:pPr>
        <w:pStyle w:val="NormalWeb"/>
        <w:shd w:val="clear" w:color="auto" w:fill="FFFFFF"/>
        <w:spacing w:before="0" w:beforeAutospacing="0" w:after="150" w:afterAutospacing="0"/>
        <w:jc w:val="center"/>
        <w:rPr>
          <w:rFonts w:ascii="Helvetica" w:hAnsi="Helvetica" w:cs="Helvetica"/>
          <w:color w:val="333333"/>
          <w:sz w:val="36"/>
          <w:szCs w:val="36"/>
        </w:rPr>
      </w:pPr>
      <w:r>
        <w:rPr>
          <w:rFonts w:ascii="Helvetica" w:hAnsi="Helvetica" w:cs="Helvetica"/>
          <w:color w:val="333333"/>
          <w:sz w:val="36"/>
          <w:szCs w:val="36"/>
        </w:rPr>
        <w:t xml:space="preserve">   </w:t>
      </w:r>
    </w:p>
    <w:p w:rsidR="00B727F7" w:rsidRDefault="00B727F7" w:rsidP="00452683">
      <w:pPr>
        <w:pStyle w:val="NormalWeb"/>
        <w:shd w:val="clear" w:color="auto" w:fill="FFFFFF"/>
        <w:spacing w:before="0" w:beforeAutospacing="0" w:after="150" w:afterAutospacing="0"/>
        <w:jc w:val="center"/>
        <w:rPr>
          <w:rFonts w:ascii="Helvetica" w:hAnsi="Helvetica" w:cs="Helvetica"/>
          <w:color w:val="333333"/>
          <w:sz w:val="36"/>
          <w:szCs w:val="36"/>
        </w:rPr>
      </w:pPr>
    </w:p>
    <w:p w:rsidR="00B727F7" w:rsidRDefault="00B727F7" w:rsidP="00452683">
      <w:pPr>
        <w:pStyle w:val="NormalWeb"/>
        <w:shd w:val="clear" w:color="auto" w:fill="FFFFFF"/>
        <w:spacing w:before="0" w:beforeAutospacing="0" w:after="150" w:afterAutospacing="0"/>
        <w:jc w:val="center"/>
        <w:rPr>
          <w:rFonts w:ascii="Helvetica" w:hAnsi="Helvetica" w:cs="Helvetica"/>
          <w:color w:val="333333"/>
          <w:sz w:val="36"/>
          <w:szCs w:val="36"/>
        </w:rPr>
      </w:pPr>
    </w:p>
    <w:p w:rsidR="00B727F7" w:rsidRDefault="00B727F7" w:rsidP="00452683">
      <w:pPr>
        <w:pStyle w:val="NormalWeb"/>
        <w:shd w:val="clear" w:color="auto" w:fill="FFFFFF"/>
        <w:spacing w:before="0" w:beforeAutospacing="0" w:after="150" w:afterAutospacing="0"/>
        <w:jc w:val="center"/>
        <w:rPr>
          <w:rFonts w:ascii="Helvetica" w:hAnsi="Helvetica" w:cs="Helvetica"/>
          <w:color w:val="333333"/>
          <w:sz w:val="36"/>
          <w:szCs w:val="36"/>
        </w:rPr>
      </w:pPr>
    </w:p>
    <w:p w:rsidR="00B727F7" w:rsidRDefault="00B727F7" w:rsidP="00452683">
      <w:pPr>
        <w:pStyle w:val="NormalWeb"/>
        <w:shd w:val="clear" w:color="auto" w:fill="FFFFFF"/>
        <w:spacing w:before="0" w:beforeAutospacing="0" w:after="150" w:afterAutospacing="0"/>
        <w:jc w:val="center"/>
        <w:rPr>
          <w:rFonts w:ascii="Helvetica" w:hAnsi="Helvetica" w:cs="Helvetica"/>
          <w:color w:val="333333"/>
          <w:sz w:val="36"/>
          <w:szCs w:val="36"/>
        </w:rPr>
      </w:pPr>
    </w:p>
    <w:p w:rsidR="00B727F7" w:rsidRDefault="00B727F7" w:rsidP="00452683">
      <w:pPr>
        <w:pStyle w:val="NormalWeb"/>
        <w:shd w:val="clear" w:color="auto" w:fill="FFFFFF"/>
        <w:spacing w:before="0" w:beforeAutospacing="0" w:after="150" w:afterAutospacing="0"/>
        <w:jc w:val="center"/>
        <w:rPr>
          <w:rFonts w:ascii="Helvetica" w:hAnsi="Helvetica" w:cs="Helvetica"/>
          <w:color w:val="333333"/>
          <w:sz w:val="36"/>
          <w:szCs w:val="36"/>
        </w:rPr>
      </w:pPr>
    </w:p>
    <w:p w:rsidR="00B727F7" w:rsidRDefault="00B727F7" w:rsidP="00452683">
      <w:pPr>
        <w:pStyle w:val="NormalWeb"/>
        <w:shd w:val="clear" w:color="auto" w:fill="FFFFFF"/>
        <w:spacing w:before="0" w:beforeAutospacing="0" w:after="150" w:afterAutospacing="0"/>
        <w:jc w:val="center"/>
        <w:rPr>
          <w:rFonts w:ascii="Helvetica" w:hAnsi="Helvetica" w:cs="Helvetica"/>
          <w:color w:val="333333"/>
          <w:sz w:val="36"/>
          <w:szCs w:val="36"/>
        </w:rPr>
      </w:pPr>
    </w:p>
    <w:p w:rsidR="00B727F7" w:rsidRPr="00452683" w:rsidRDefault="00B727F7" w:rsidP="00452683">
      <w:pPr>
        <w:pStyle w:val="NormalWeb"/>
        <w:shd w:val="clear" w:color="auto" w:fill="FFFFFF"/>
        <w:spacing w:before="0" w:beforeAutospacing="0" w:after="150" w:afterAutospacing="0"/>
        <w:jc w:val="center"/>
        <w:rPr>
          <w:rFonts w:ascii="Helvetica" w:hAnsi="Helvetica" w:cs="Helvetica"/>
          <w:color w:val="333333"/>
          <w:sz w:val="36"/>
          <w:szCs w:val="36"/>
        </w:rPr>
      </w:pPr>
      <w:r w:rsidRPr="00452683">
        <w:rPr>
          <w:rFonts w:ascii="Helvetica" w:hAnsi="Helvetica" w:cs="Helvetica"/>
          <w:color w:val="333333"/>
          <w:sz w:val="36"/>
          <w:szCs w:val="36"/>
        </w:rPr>
        <w:t>Краткосрочный проект</w:t>
      </w:r>
    </w:p>
    <w:p w:rsidR="00B727F7" w:rsidRPr="00452683" w:rsidRDefault="00B727F7" w:rsidP="00452683">
      <w:pPr>
        <w:pStyle w:val="NormalWeb"/>
        <w:shd w:val="clear" w:color="auto" w:fill="FFFFFF"/>
        <w:spacing w:before="0" w:beforeAutospacing="0" w:after="150" w:afterAutospacing="0"/>
        <w:jc w:val="center"/>
        <w:rPr>
          <w:rFonts w:ascii="Helvetica" w:hAnsi="Helvetica" w:cs="Helvetica"/>
          <w:color w:val="333333"/>
          <w:sz w:val="36"/>
          <w:szCs w:val="36"/>
        </w:rPr>
      </w:pPr>
      <w:r w:rsidRPr="00452683">
        <w:rPr>
          <w:rFonts w:ascii="Helvetica" w:hAnsi="Helvetica" w:cs="Helvetica"/>
          <w:color w:val="333333"/>
          <w:sz w:val="36"/>
          <w:szCs w:val="36"/>
        </w:rPr>
        <w:t>«Мнемотехника- как средство развития связной речи»</w:t>
      </w:r>
    </w:p>
    <w:p w:rsidR="00B727F7" w:rsidRDefault="00B727F7" w:rsidP="00452683">
      <w:pPr>
        <w:pStyle w:val="NormalWeb"/>
        <w:shd w:val="clear" w:color="auto" w:fill="FFFFFF"/>
        <w:spacing w:before="0" w:beforeAutospacing="0" w:after="150" w:afterAutospacing="0"/>
        <w:jc w:val="center"/>
        <w:rPr>
          <w:rFonts w:ascii="Helvetica" w:hAnsi="Helvetica" w:cs="Helvetica"/>
          <w:color w:val="333333"/>
          <w:sz w:val="36"/>
          <w:szCs w:val="36"/>
        </w:rPr>
      </w:pPr>
      <w:r w:rsidRPr="00452683">
        <w:rPr>
          <w:rFonts w:ascii="Helvetica" w:hAnsi="Helvetica" w:cs="Helvetica"/>
          <w:color w:val="333333"/>
          <w:sz w:val="36"/>
          <w:szCs w:val="36"/>
        </w:rPr>
        <w:t>с детьми 6-7 лет дошкольного возраста</w:t>
      </w:r>
      <w:r>
        <w:rPr>
          <w:rFonts w:ascii="Helvetica" w:hAnsi="Helvetica" w:cs="Helvetica"/>
          <w:color w:val="333333"/>
          <w:sz w:val="36"/>
          <w:szCs w:val="36"/>
        </w:rPr>
        <w:t>.</w:t>
      </w:r>
    </w:p>
    <w:p w:rsidR="00B727F7" w:rsidRDefault="00B727F7" w:rsidP="00452683">
      <w:pPr>
        <w:pStyle w:val="NormalWeb"/>
        <w:shd w:val="clear" w:color="auto" w:fill="FFFFFF"/>
        <w:spacing w:before="0" w:beforeAutospacing="0" w:after="150" w:afterAutospacing="0"/>
        <w:jc w:val="center"/>
        <w:rPr>
          <w:rFonts w:ascii="Helvetica" w:hAnsi="Helvetica" w:cs="Helvetica"/>
          <w:color w:val="333333"/>
          <w:sz w:val="36"/>
          <w:szCs w:val="36"/>
        </w:rPr>
      </w:pPr>
    </w:p>
    <w:p w:rsidR="00B727F7" w:rsidRDefault="00B727F7" w:rsidP="00452683">
      <w:pPr>
        <w:pStyle w:val="NormalWeb"/>
        <w:shd w:val="clear" w:color="auto" w:fill="FFFFFF"/>
        <w:spacing w:before="0" w:beforeAutospacing="0" w:after="150" w:afterAutospacing="0"/>
        <w:jc w:val="center"/>
        <w:rPr>
          <w:rFonts w:ascii="Helvetica" w:hAnsi="Helvetica" w:cs="Helvetica"/>
          <w:color w:val="333333"/>
          <w:sz w:val="36"/>
          <w:szCs w:val="36"/>
        </w:rPr>
      </w:pPr>
    </w:p>
    <w:p w:rsidR="00B727F7" w:rsidRDefault="00B727F7" w:rsidP="00452683">
      <w:pPr>
        <w:pStyle w:val="NormalWeb"/>
        <w:shd w:val="clear" w:color="auto" w:fill="FFFFFF"/>
        <w:spacing w:before="0" w:beforeAutospacing="0" w:after="150" w:afterAutospacing="0"/>
        <w:jc w:val="center"/>
        <w:rPr>
          <w:rFonts w:ascii="Helvetica" w:hAnsi="Helvetica" w:cs="Helvetica"/>
          <w:color w:val="333333"/>
          <w:sz w:val="36"/>
          <w:szCs w:val="36"/>
        </w:rPr>
      </w:pPr>
    </w:p>
    <w:p w:rsidR="00B727F7" w:rsidRDefault="00B727F7" w:rsidP="00452683">
      <w:pPr>
        <w:pStyle w:val="NormalWeb"/>
        <w:shd w:val="clear" w:color="auto" w:fill="FFFFFF"/>
        <w:spacing w:before="0" w:beforeAutospacing="0" w:after="150" w:afterAutospacing="0"/>
        <w:jc w:val="center"/>
        <w:rPr>
          <w:rFonts w:ascii="Helvetica" w:hAnsi="Helvetica" w:cs="Helvetica"/>
          <w:color w:val="333333"/>
          <w:sz w:val="36"/>
          <w:szCs w:val="36"/>
        </w:rPr>
      </w:pPr>
    </w:p>
    <w:p w:rsidR="00B727F7" w:rsidRDefault="00B727F7" w:rsidP="00452683">
      <w:pPr>
        <w:pStyle w:val="NormalWeb"/>
        <w:shd w:val="clear" w:color="auto" w:fill="FFFFFF"/>
        <w:spacing w:before="0" w:beforeAutospacing="0" w:after="150" w:afterAutospacing="0"/>
        <w:jc w:val="center"/>
        <w:rPr>
          <w:rFonts w:ascii="Helvetica" w:hAnsi="Helvetica" w:cs="Helvetica"/>
          <w:color w:val="333333"/>
          <w:sz w:val="36"/>
          <w:szCs w:val="36"/>
        </w:rPr>
      </w:pPr>
    </w:p>
    <w:p w:rsidR="00B727F7" w:rsidRDefault="00B727F7" w:rsidP="00452683">
      <w:pPr>
        <w:pStyle w:val="NormalWeb"/>
        <w:shd w:val="clear" w:color="auto" w:fill="FFFFFF"/>
        <w:spacing w:before="0" w:beforeAutospacing="0" w:after="150" w:afterAutospacing="0"/>
        <w:jc w:val="center"/>
        <w:rPr>
          <w:rFonts w:ascii="Helvetica" w:hAnsi="Helvetica" w:cs="Helvetica"/>
          <w:color w:val="333333"/>
          <w:sz w:val="36"/>
          <w:szCs w:val="36"/>
        </w:rPr>
      </w:pPr>
    </w:p>
    <w:p w:rsidR="00B727F7" w:rsidRDefault="00B727F7" w:rsidP="00452683">
      <w:pPr>
        <w:pStyle w:val="NormalWeb"/>
        <w:shd w:val="clear" w:color="auto" w:fill="FFFFFF"/>
        <w:spacing w:before="0" w:beforeAutospacing="0" w:after="150" w:afterAutospacing="0"/>
        <w:jc w:val="center"/>
        <w:rPr>
          <w:rFonts w:ascii="Helvetica" w:hAnsi="Helvetica" w:cs="Helvetica"/>
          <w:color w:val="333333"/>
          <w:sz w:val="28"/>
          <w:szCs w:val="28"/>
        </w:rPr>
      </w:pPr>
    </w:p>
    <w:p w:rsidR="00B727F7" w:rsidRDefault="00B727F7" w:rsidP="00452683">
      <w:pPr>
        <w:pStyle w:val="NormalWeb"/>
        <w:shd w:val="clear" w:color="auto" w:fill="FFFFFF"/>
        <w:spacing w:before="0" w:beforeAutospacing="0" w:after="150" w:afterAutospacing="0"/>
        <w:jc w:val="center"/>
        <w:rPr>
          <w:rFonts w:ascii="Helvetica" w:hAnsi="Helvetica" w:cs="Helvetica"/>
          <w:color w:val="333333"/>
          <w:sz w:val="28"/>
          <w:szCs w:val="28"/>
        </w:rPr>
      </w:pPr>
    </w:p>
    <w:p w:rsidR="00B727F7" w:rsidRDefault="00B727F7" w:rsidP="00452683">
      <w:pPr>
        <w:pStyle w:val="NormalWeb"/>
        <w:shd w:val="clear" w:color="auto" w:fill="FFFFFF"/>
        <w:spacing w:before="0" w:beforeAutospacing="0" w:after="150" w:afterAutospacing="0"/>
        <w:jc w:val="center"/>
        <w:rPr>
          <w:rFonts w:ascii="Helvetica" w:hAnsi="Helvetica" w:cs="Helvetica"/>
          <w:color w:val="333333"/>
          <w:sz w:val="28"/>
          <w:szCs w:val="28"/>
        </w:rPr>
      </w:pPr>
    </w:p>
    <w:p w:rsidR="00B727F7" w:rsidRDefault="00B727F7" w:rsidP="00452683">
      <w:pPr>
        <w:pStyle w:val="NormalWeb"/>
        <w:shd w:val="clear" w:color="auto" w:fill="FFFFFF"/>
        <w:spacing w:before="0" w:beforeAutospacing="0" w:after="150" w:afterAutospacing="0"/>
        <w:jc w:val="center"/>
        <w:rPr>
          <w:rFonts w:ascii="Helvetica" w:hAnsi="Helvetica" w:cs="Helvetica"/>
          <w:color w:val="333333"/>
          <w:sz w:val="28"/>
          <w:szCs w:val="28"/>
        </w:rPr>
      </w:pPr>
    </w:p>
    <w:p w:rsidR="00B727F7" w:rsidRDefault="00B727F7" w:rsidP="00452683">
      <w:pPr>
        <w:pStyle w:val="NormalWeb"/>
        <w:shd w:val="clear" w:color="auto" w:fill="FFFFFF"/>
        <w:spacing w:before="0" w:beforeAutospacing="0" w:after="150" w:afterAutospacing="0"/>
        <w:jc w:val="center"/>
        <w:rPr>
          <w:rFonts w:ascii="Helvetica" w:hAnsi="Helvetica" w:cs="Helvetica"/>
          <w:color w:val="333333"/>
          <w:sz w:val="28"/>
          <w:szCs w:val="28"/>
        </w:rPr>
      </w:pPr>
    </w:p>
    <w:p w:rsidR="00B727F7" w:rsidRDefault="00B727F7" w:rsidP="00452683">
      <w:pPr>
        <w:pStyle w:val="NormalWeb"/>
        <w:shd w:val="clear" w:color="auto" w:fill="FFFFFF"/>
        <w:spacing w:before="0" w:beforeAutospacing="0" w:after="150" w:afterAutospacing="0"/>
        <w:jc w:val="center"/>
        <w:rPr>
          <w:rFonts w:ascii="Helvetica" w:hAnsi="Helvetica" w:cs="Helvetica"/>
          <w:color w:val="333333"/>
          <w:sz w:val="28"/>
          <w:szCs w:val="28"/>
        </w:rPr>
      </w:pPr>
      <w:r>
        <w:rPr>
          <w:rFonts w:ascii="Helvetica" w:hAnsi="Helvetica" w:cs="Helvetica"/>
          <w:color w:val="333333"/>
          <w:sz w:val="28"/>
          <w:szCs w:val="28"/>
        </w:rPr>
        <w:t xml:space="preserve">                                                  </w:t>
      </w:r>
      <w:r w:rsidRPr="00E9691C">
        <w:rPr>
          <w:rFonts w:ascii="Helvetica" w:hAnsi="Helvetica" w:cs="Helvetica"/>
          <w:color w:val="333333"/>
          <w:sz w:val="28"/>
          <w:szCs w:val="28"/>
        </w:rPr>
        <w:t>Разработала: Залянутдинова Ю.С</w:t>
      </w:r>
    </w:p>
    <w:p w:rsidR="00B727F7" w:rsidRDefault="00B727F7" w:rsidP="00452683">
      <w:pPr>
        <w:pStyle w:val="NormalWeb"/>
        <w:shd w:val="clear" w:color="auto" w:fill="FFFFFF"/>
        <w:spacing w:before="0" w:beforeAutospacing="0" w:after="150" w:afterAutospacing="0"/>
        <w:jc w:val="center"/>
        <w:rPr>
          <w:rFonts w:ascii="Helvetica" w:hAnsi="Helvetica" w:cs="Helvetica"/>
          <w:color w:val="333333"/>
          <w:sz w:val="28"/>
          <w:szCs w:val="28"/>
        </w:rPr>
      </w:pPr>
      <w:r>
        <w:rPr>
          <w:rFonts w:ascii="Helvetica" w:hAnsi="Helvetica" w:cs="Helvetica"/>
          <w:color w:val="333333"/>
          <w:sz w:val="28"/>
          <w:szCs w:val="28"/>
        </w:rPr>
        <w:t xml:space="preserve">                                                   1квалификационная категория</w:t>
      </w:r>
    </w:p>
    <w:p w:rsidR="00B727F7" w:rsidRPr="00E9691C" w:rsidRDefault="00B727F7" w:rsidP="00452683">
      <w:pPr>
        <w:pStyle w:val="NormalWeb"/>
        <w:shd w:val="clear" w:color="auto" w:fill="FFFFFF"/>
        <w:spacing w:before="0" w:beforeAutospacing="0" w:after="150" w:afterAutospacing="0"/>
        <w:jc w:val="center"/>
        <w:rPr>
          <w:rFonts w:ascii="Helvetica" w:hAnsi="Helvetica" w:cs="Helvetica"/>
          <w:color w:val="333333"/>
          <w:sz w:val="28"/>
          <w:szCs w:val="28"/>
        </w:rPr>
      </w:pPr>
      <w:r>
        <w:rPr>
          <w:rFonts w:ascii="Helvetica" w:hAnsi="Helvetica" w:cs="Helvetica"/>
          <w:color w:val="333333"/>
          <w:sz w:val="28"/>
          <w:szCs w:val="28"/>
        </w:rPr>
        <w:t xml:space="preserve">                                              МАДОУ 16 Звездочка</w:t>
      </w:r>
    </w:p>
    <w:p w:rsidR="00B727F7" w:rsidRPr="00E9691C" w:rsidRDefault="00B727F7" w:rsidP="00452683">
      <w:pPr>
        <w:pStyle w:val="NormalWeb"/>
        <w:shd w:val="clear" w:color="auto" w:fill="FFFFFF"/>
        <w:spacing w:before="0" w:beforeAutospacing="0" w:after="150" w:afterAutospacing="0"/>
        <w:rPr>
          <w:rFonts w:ascii="Helvetica" w:hAnsi="Helvetica" w:cs="Helvetica"/>
          <w:color w:val="333333"/>
          <w:sz w:val="28"/>
          <w:szCs w:val="28"/>
        </w:rPr>
      </w:pPr>
    </w:p>
    <w:p w:rsidR="00B727F7" w:rsidRDefault="00B727F7" w:rsidP="00452683">
      <w:pPr>
        <w:pStyle w:val="NormalWeb"/>
        <w:shd w:val="clear" w:color="auto" w:fill="FFFFFF"/>
        <w:spacing w:before="0" w:beforeAutospacing="0" w:after="150" w:afterAutospacing="0"/>
        <w:jc w:val="center"/>
        <w:rPr>
          <w:rFonts w:ascii="Helvetica" w:hAnsi="Helvetica" w:cs="Helvetica"/>
          <w:color w:val="333333"/>
          <w:sz w:val="21"/>
          <w:szCs w:val="21"/>
        </w:rPr>
      </w:pPr>
    </w:p>
    <w:p w:rsidR="00B727F7" w:rsidRDefault="00B727F7" w:rsidP="00452683">
      <w:pPr>
        <w:pStyle w:val="NormalWeb"/>
        <w:shd w:val="clear" w:color="auto" w:fill="FFFFFF"/>
        <w:spacing w:before="0" w:beforeAutospacing="0" w:after="150" w:afterAutospacing="0"/>
        <w:jc w:val="center"/>
        <w:rPr>
          <w:rFonts w:ascii="Helvetica" w:hAnsi="Helvetica" w:cs="Helvetica"/>
          <w:color w:val="333333"/>
          <w:sz w:val="21"/>
          <w:szCs w:val="21"/>
        </w:rPr>
      </w:pPr>
    </w:p>
    <w:p w:rsidR="00B727F7" w:rsidRPr="00E9691C" w:rsidRDefault="00B727F7" w:rsidP="00E9691C">
      <w:pPr>
        <w:pStyle w:val="NormalWeb"/>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xml:space="preserve">                                                      </w:t>
      </w:r>
      <w:bookmarkStart w:id="0" w:name="_GoBack"/>
      <w:bookmarkEnd w:id="0"/>
      <w:r>
        <w:rPr>
          <w:rFonts w:ascii="Helvetica" w:hAnsi="Helvetica" w:cs="Helvetica"/>
          <w:b/>
          <w:bCs/>
          <w:color w:val="333333"/>
          <w:sz w:val="21"/>
          <w:szCs w:val="21"/>
        </w:rPr>
        <w:t>Кашино 2025</w:t>
      </w:r>
    </w:p>
    <w:p w:rsidR="00B727F7" w:rsidRPr="00E9691C" w:rsidRDefault="00B727F7" w:rsidP="00452683">
      <w:pPr>
        <w:pStyle w:val="NormalWeb"/>
        <w:shd w:val="clear" w:color="auto" w:fill="FFFFFF"/>
        <w:spacing w:before="0" w:beforeAutospacing="0" w:after="150" w:afterAutospacing="0"/>
        <w:jc w:val="center"/>
        <w:rPr>
          <w:rFonts w:ascii="Helvetica" w:hAnsi="Helvetica" w:cs="Helvetica"/>
          <w:color w:val="333333"/>
          <w:sz w:val="32"/>
          <w:szCs w:val="32"/>
        </w:rPr>
      </w:pPr>
      <w:r w:rsidRPr="00E9691C">
        <w:rPr>
          <w:rFonts w:ascii="Helvetica" w:hAnsi="Helvetica" w:cs="Helvetica"/>
          <w:b/>
          <w:bCs/>
          <w:color w:val="333333"/>
          <w:sz w:val="32"/>
          <w:szCs w:val="32"/>
        </w:rPr>
        <w:t>Актуальность проекта</w:t>
      </w:r>
    </w:p>
    <w:p w:rsidR="00B727F7" w:rsidRPr="00E9691C" w:rsidRDefault="00B727F7" w:rsidP="00452683">
      <w:pPr>
        <w:pStyle w:val="NormalWeb"/>
        <w:shd w:val="clear" w:color="auto" w:fill="FFFFFF"/>
        <w:spacing w:before="0" w:beforeAutospacing="0" w:after="150" w:afterAutospacing="0"/>
        <w:rPr>
          <w:rFonts w:ascii="Helvetica" w:hAnsi="Helvetica" w:cs="Helvetica"/>
          <w:color w:val="333333"/>
          <w:sz w:val="28"/>
          <w:szCs w:val="28"/>
        </w:rPr>
      </w:pPr>
      <w:r w:rsidRPr="00E9691C">
        <w:rPr>
          <w:rFonts w:ascii="Helvetica" w:hAnsi="Helvetica" w:cs="Helvetica"/>
          <w:color w:val="333333"/>
          <w:sz w:val="28"/>
          <w:szCs w:val="28"/>
        </w:rPr>
        <w:t>«Учите ребёнка каким-нибудь неизвестным ему</w:t>
      </w:r>
    </w:p>
    <w:p w:rsidR="00B727F7" w:rsidRPr="00E9691C" w:rsidRDefault="00B727F7" w:rsidP="00452683">
      <w:pPr>
        <w:pStyle w:val="NormalWeb"/>
        <w:shd w:val="clear" w:color="auto" w:fill="FFFFFF"/>
        <w:spacing w:before="0" w:beforeAutospacing="0" w:after="150" w:afterAutospacing="0"/>
        <w:rPr>
          <w:rFonts w:ascii="Helvetica" w:hAnsi="Helvetica" w:cs="Helvetica"/>
          <w:color w:val="333333"/>
          <w:sz w:val="28"/>
          <w:szCs w:val="28"/>
        </w:rPr>
      </w:pPr>
      <w:r w:rsidRPr="00E9691C">
        <w:rPr>
          <w:rFonts w:ascii="Helvetica" w:hAnsi="Helvetica" w:cs="Helvetica"/>
          <w:color w:val="333333"/>
          <w:sz w:val="28"/>
          <w:szCs w:val="28"/>
        </w:rPr>
        <w:t>пяти словам — он будет долго и напрасно мучиться,</w:t>
      </w:r>
    </w:p>
    <w:p w:rsidR="00B727F7" w:rsidRPr="00E9691C" w:rsidRDefault="00B727F7" w:rsidP="00452683">
      <w:pPr>
        <w:pStyle w:val="NormalWeb"/>
        <w:shd w:val="clear" w:color="auto" w:fill="FFFFFF"/>
        <w:spacing w:before="0" w:beforeAutospacing="0" w:after="150" w:afterAutospacing="0"/>
        <w:rPr>
          <w:rFonts w:ascii="Helvetica" w:hAnsi="Helvetica" w:cs="Helvetica"/>
          <w:color w:val="333333"/>
          <w:sz w:val="28"/>
          <w:szCs w:val="28"/>
        </w:rPr>
      </w:pPr>
      <w:r w:rsidRPr="00E9691C">
        <w:rPr>
          <w:rFonts w:ascii="Helvetica" w:hAnsi="Helvetica" w:cs="Helvetica"/>
          <w:color w:val="333333"/>
          <w:sz w:val="28"/>
          <w:szCs w:val="28"/>
        </w:rPr>
        <w:t>но свяжите двадцать таких слов с картинками,</w:t>
      </w:r>
    </w:p>
    <w:p w:rsidR="00B727F7" w:rsidRPr="00E9691C" w:rsidRDefault="00B727F7" w:rsidP="00452683">
      <w:pPr>
        <w:pStyle w:val="NormalWeb"/>
        <w:shd w:val="clear" w:color="auto" w:fill="FFFFFF"/>
        <w:spacing w:before="0" w:beforeAutospacing="0" w:after="150" w:afterAutospacing="0"/>
        <w:rPr>
          <w:rFonts w:ascii="Helvetica" w:hAnsi="Helvetica" w:cs="Helvetica"/>
          <w:color w:val="333333"/>
          <w:sz w:val="28"/>
          <w:szCs w:val="28"/>
        </w:rPr>
      </w:pPr>
      <w:r w:rsidRPr="00E9691C">
        <w:rPr>
          <w:rFonts w:ascii="Helvetica" w:hAnsi="Helvetica" w:cs="Helvetica"/>
          <w:color w:val="333333"/>
          <w:sz w:val="28"/>
          <w:szCs w:val="28"/>
        </w:rPr>
        <w:t>и он их усвоит на лету».</w:t>
      </w:r>
    </w:p>
    <w:p w:rsidR="00B727F7" w:rsidRPr="00E9691C" w:rsidRDefault="00B727F7" w:rsidP="00452683">
      <w:pPr>
        <w:pStyle w:val="NormalWeb"/>
        <w:shd w:val="clear" w:color="auto" w:fill="FFFFFF"/>
        <w:spacing w:before="0" w:beforeAutospacing="0" w:after="150" w:afterAutospacing="0"/>
        <w:rPr>
          <w:rFonts w:ascii="Helvetica" w:hAnsi="Helvetica" w:cs="Helvetica"/>
          <w:color w:val="333333"/>
          <w:sz w:val="28"/>
          <w:szCs w:val="28"/>
        </w:rPr>
      </w:pPr>
      <w:r w:rsidRPr="00E9691C">
        <w:rPr>
          <w:rFonts w:ascii="Helvetica" w:hAnsi="Helvetica" w:cs="Helvetica"/>
          <w:color w:val="333333"/>
          <w:sz w:val="28"/>
          <w:szCs w:val="28"/>
        </w:rPr>
        <w:t>К.Д. Ушинский</w:t>
      </w:r>
    </w:p>
    <w:p w:rsidR="00B727F7" w:rsidRDefault="00B727F7" w:rsidP="00452683">
      <w:pPr>
        <w:pStyle w:val="NormalWeb"/>
        <w:shd w:val="clear" w:color="auto" w:fill="FFFFFF"/>
        <w:spacing w:before="0" w:beforeAutospacing="0" w:after="150" w:afterAutospacing="0"/>
        <w:rPr>
          <w:rFonts w:ascii="Helvetica" w:hAnsi="Helvetica" w:cs="Helvetica"/>
          <w:color w:val="333333"/>
          <w:sz w:val="21"/>
          <w:szCs w:val="21"/>
        </w:rPr>
      </w:pPr>
      <w:r>
        <w:rPr>
          <w:rFonts w:ascii="Helvetica" w:hAnsi="Helvetica" w:cs="Helvetica"/>
          <w:color w:val="333333"/>
          <w:sz w:val="21"/>
          <w:szCs w:val="21"/>
        </w:rPr>
        <w:t> </w:t>
      </w:r>
    </w:p>
    <w:p w:rsidR="00B727F7" w:rsidRPr="00E9691C" w:rsidRDefault="00B727F7" w:rsidP="00452683">
      <w:pPr>
        <w:pStyle w:val="NormalWeb"/>
        <w:shd w:val="clear" w:color="auto" w:fill="FFFFFF"/>
        <w:spacing w:before="0" w:beforeAutospacing="0" w:after="150" w:afterAutospacing="0"/>
        <w:rPr>
          <w:rFonts w:ascii="Helvetica" w:hAnsi="Helvetica" w:cs="Helvetica"/>
          <w:color w:val="333333"/>
          <w:sz w:val="28"/>
          <w:szCs w:val="28"/>
        </w:rPr>
      </w:pPr>
      <w:r w:rsidRPr="00E9691C">
        <w:rPr>
          <w:rFonts w:ascii="Helvetica" w:hAnsi="Helvetica" w:cs="Helvetica"/>
          <w:color w:val="333333"/>
          <w:sz w:val="28"/>
          <w:szCs w:val="28"/>
        </w:rPr>
        <w:t>Развитие речи является одним из самых важных приобретений ребенка в дошкольном возрасте и рассматривается в современном дошкольном образовании как общая основа воспитания и обучения детей. На сегодняшний день – образная, богатая синонимами, дополнениями и описаниями речь детей дошкольного возраста – явление редкое.</w:t>
      </w:r>
    </w:p>
    <w:p w:rsidR="00B727F7" w:rsidRPr="00E9691C" w:rsidRDefault="00B727F7" w:rsidP="00452683">
      <w:pPr>
        <w:pStyle w:val="NormalWeb"/>
        <w:shd w:val="clear" w:color="auto" w:fill="FFFFFF"/>
        <w:spacing w:before="0" w:beforeAutospacing="0" w:after="150" w:afterAutospacing="0"/>
        <w:rPr>
          <w:rFonts w:ascii="Helvetica" w:hAnsi="Helvetica" w:cs="Helvetica"/>
          <w:color w:val="333333"/>
          <w:sz w:val="28"/>
          <w:szCs w:val="28"/>
        </w:rPr>
      </w:pPr>
      <w:r w:rsidRPr="00E9691C">
        <w:rPr>
          <w:rFonts w:ascii="Helvetica" w:hAnsi="Helvetica" w:cs="Helvetica"/>
          <w:color w:val="333333"/>
          <w:sz w:val="28"/>
          <w:szCs w:val="28"/>
        </w:rPr>
        <w:t>Связная речь ребенка представляет собой развернутое высказывание, состоящее из нескольких или многих предложений, разделенных по функционально – смысловому типу на описан</w:t>
      </w:r>
      <w:r>
        <w:rPr>
          <w:rFonts w:ascii="Helvetica" w:hAnsi="Helvetica" w:cs="Helvetica"/>
          <w:color w:val="333333"/>
          <w:sz w:val="28"/>
          <w:szCs w:val="28"/>
        </w:rPr>
        <w:t>ие, повествование и рассуждение.</w:t>
      </w:r>
    </w:p>
    <w:p w:rsidR="00B727F7" w:rsidRPr="00E9691C" w:rsidRDefault="00B727F7" w:rsidP="00452683">
      <w:pPr>
        <w:pStyle w:val="NormalWeb"/>
        <w:shd w:val="clear" w:color="auto" w:fill="FFFFFF"/>
        <w:spacing w:before="0" w:beforeAutospacing="0" w:after="150" w:afterAutospacing="0"/>
        <w:rPr>
          <w:rFonts w:ascii="Helvetica" w:hAnsi="Helvetica" w:cs="Helvetica"/>
          <w:color w:val="333333"/>
          <w:sz w:val="28"/>
          <w:szCs w:val="28"/>
        </w:rPr>
      </w:pPr>
      <w:r w:rsidRPr="00E9691C">
        <w:rPr>
          <w:rFonts w:ascii="Helvetica" w:hAnsi="Helvetica" w:cs="Helvetica"/>
          <w:color w:val="333333"/>
          <w:sz w:val="28"/>
          <w:szCs w:val="28"/>
        </w:rPr>
        <w:t>Процесс обучения речи и развитие мыслительной деятельности составляют одно неразрывное начало дошкольника. Ведь ребенок непросто называет предмет, а стремится описать его, рассказать о каком – то явлении, событии. Такой рассказ состоит из нескольких предложений, которые характеризуют существенные стороны описываемых предметов, связанных друг с другом, развертываются в определенной последовательности, чтобы слушающий полно и точно понял говорящего. В этом случае речь его будет связной, логичной, хорошо понятной самому себе, без дополнительных вопросов и уточнений. Соответственно, чтобы связно рассказать о чем – нибудь, нужно уметь анализировать предмет, выделять его свойства и качества, устанавливать причинно – следственные и другие отношения между предметами, явлениями.</w:t>
      </w:r>
    </w:p>
    <w:p w:rsidR="00B727F7" w:rsidRPr="00E9691C" w:rsidRDefault="00B727F7" w:rsidP="00452683">
      <w:pPr>
        <w:pStyle w:val="NormalWeb"/>
        <w:shd w:val="clear" w:color="auto" w:fill="FFFFFF"/>
        <w:spacing w:before="0" w:beforeAutospacing="0" w:after="150" w:afterAutospacing="0"/>
        <w:rPr>
          <w:rFonts w:ascii="Helvetica" w:hAnsi="Helvetica" w:cs="Helvetica"/>
          <w:color w:val="333333"/>
          <w:sz w:val="28"/>
          <w:szCs w:val="28"/>
        </w:rPr>
      </w:pPr>
      <w:r w:rsidRPr="00E9691C">
        <w:rPr>
          <w:rFonts w:ascii="Helvetica" w:hAnsi="Helvetica" w:cs="Helvetica"/>
          <w:color w:val="333333"/>
          <w:sz w:val="28"/>
          <w:szCs w:val="28"/>
        </w:rPr>
        <w:t>Для этого необходимо подобрать ключевые слова, выражающие основную мысль рассказа, уметь построить сложные предложения, использовать разные языковые средства для предложений. Кроме этого, связная речь ребенка должна планироваться, т. е. должны намечаться </w:t>
      </w:r>
      <w:r w:rsidRPr="00E9691C">
        <w:rPr>
          <w:rFonts w:ascii="Helvetica" w:hAnsi="Helvetica" w:cs="Helvetica"/>
          <w:i/>
          <w:iCs/>
          <w:color w:val="333333"/>
          <w:sz w:val="28"/>
          <w:szCs w:val="28"/>
        </w:rPr>
        <w:t>«вехи»</w:t>
      </w:r>
      <w:r w:rsidRPr="00E9691C">
        <w:rPr>
          <w:rFonts w:ascii="Helvetica" w:hAnsi="Helvetica" w:cs="Helvetica"/>
          <w:color w:val="333333"/>
          <w:sz w:val="28"/>
          <w:szCs w:val="28"/>
        </w:rPr>
        <w:t>, по которым будет разворачиваться рассказ (последовательное выделение частей объекта, описание его свойств и качеств, выражение своего отношения к тому, что описывается).</w:t>
      </w:r>
    </w:p>
    <w:p w:rsidR="00B727F7" w:rsidRPr="00E9691C" w:rsidRDefault="00B727F7" w:rsidP="00452683">
      <w:pPr>
        <w:pStyle w:val="NormalWeb"/>
        <w:shd w:val="clear" w:color="auto" w:fill="FFFFFF"/>
        <w:spacing w:before="0" w:beforeAutospacing="0" w:after="150" w:afterAutospacing="0"/>
        <w:rPr>
          <w:rFonts w:ascii="Helvetica" w:hAnsi="Helvetica" w:cs="Helvetica"/>
          <w:color w:val="333333"/>
          <w:sz w:val="28"/>
          <w:szCs w:val="28"/>
        </w:rPr>
      </w:pPr>
      <w:r w:rsidRPr="00E9691C">
        <w:rPr>
          <w:rFonts w:ascii="Helvetica" w:hAnsi="Helvetica" w:cs="Helvetica"/>
          <w:i/>
          <w:iCs/>
          <w:color w:val="333333"/>
          <w:sz w:val="28"/>
          <w:szCs w:val="28"/>
        </w:rPr>
        <w:t>Мнемотехника</w:t>
      </w:r>
      <w:r w:rsidRPr="00E9691C">
        <w:rPr>
          <w:rFonts w:ascii="Helvetica" w:hAnsi="Helvetica" w:cs="Helvetica"/>
          <w:color w:val="333333"/>
          <w:sz w:val="28"/>
          <w:szCs w:val="28"/>
        </w:rPr>
        <w:t> — система различных приёмов, облегчающих запоминание и увеличивающих объём памяти путём образования дополнительных ассоциаций, организация учебного процесса в виде игры. Использование мнемотехники в настоящее время становиться актуальным. Основной </w:t>
      </w:r>
      <w:r w:rsidRPr="00E9691C">
        <w:rPr>
          <w:rFonts w:ascii="Helvetica" w:hAnsi="Helvetica" w:cs="Helvetica"/>
          <w:i/>
          <w:iCs/>
          <w:color w:val="333333"/>
          <w:sz w:val="28"/>
          <w:szCs w:val="28"/>
        </w:rPr>
        <w:t>«секрет» </w:t>
      </w:r>
      <w:r w:rsidRPr="00E9691C">
        <w:rPr>
          <w:rFonts w:ascii="Helvetica" w:hAnsi="Helvetica" w:cs="Helvetica"/>
          <w:color w:val="333333"/>
          <w:sz w:val="28"/>
          <w:szCs w:val="28"/>
        </w:rPr>
        <w:t>мнемотехники очень прост и хорошо известен. Когда человек в своём воображении соединяет несколько зрительных образов, мозг фиксирует эту взаимосвязь. И в дальнейшем при припоминании по одному из образов этой ассоциации мозг воспроизводит все ранее соединённые образы.</w:t>
      </w:r>
    </w:p>
    <w:p w:rsidR="00B727F7" w:rsidRPr="00E9691C" w:rsidRDefault="00B727F7" w:rsidP="00452683">
      <w:pPr>
        <w:pStyle w:val="NormalWeb"/>
        <w:shd w:val="clear" w:color="auto" w:fill="FFFFFF"/>
        <w:spacing w:before="0" w:beforeAutospacing="0" w:after="150" w:afterAutospacing="0"/>
        <w:rPr>
          <w:rFonts w:ascii="Helvetica" w:hAnsi="Helvetica" w:cs="Helvetica"/>
          <w:color w:val="333333"/>
          <w:sz w:val="28"/>
          <w:szCs w:val="28"/>
        </w:rPr>
      </w:pPr>
      <w:r w:rsidRPr="00E9691C">
        <w:rPr>
          <w:rFonts w:ascii="Helvetica" w:hAnsi="Helvetica" w:cs="Helvetica"/>
          <w:color w:val="333333"/>
          <w:sz w:val="28"/>
          <w:szCs w:val="28"/>
        </w:rPr>
        <w:t>Результаты диагностики показали, что определенное количество детей имеет недостаточный уровень речевого развития. Именно эта проблема послужила созданию проекта.</w:t>
      </w:r>
    </w:p>
    <w:p w:rsidR="00B727F7" w:rsidRPr="00E9691C" w:rsidRDefault="00B727F7" w:rsidP="00452683">
      <w:pPr>
        <w:pStyle w:val="NormalWeb"/>
        <w:shd w:val="clear" w:color="auto" w:fill="FFFFFF"/>
        <w:spacing w:before="0" w:beforeAutospacing="0" w:after="150" w:afterAutospacing="0"/>
        <w:rPr>
          <w:rFonts w:ascii="Helvetica" w:hAnsi="Helvetica" w:cs="Helvetica"/>
          <w:color w:val="333333"/>
          <w:sz w:val="28"/>
          <w:szCs w:val="28"/>
        </w:rPr>
      </w:pPr>
      <w:r w:rsidRPr="00E9691C">
        <w:rPr>
          <w:rFonts w:ascii="Helvetica" w:hAnsi="Helvetica" w:cs="Helvetica"/>
          <w:color w:val="333333"/>
          <w:sz w:val="28"/>
          <w:szCs w:val="28"/>
        </w:rPr>
        <w:t>Участники проекта:</w:t>
      </w:r>
    </w:p>
    <w:p w:rsidR="00B727F7" w:rsidRPr="00E9691C" w:rsidRDefault="00B727F7" w:rsidP="00452683">
      <w:pPr>
        <w:pStyle w:val="NormalWeb"/>
        <w:shd w:val="clear" w:color="auto" w:fill="FFFFFF"/>
        <w:spacing w:before="0" w:beforeAutospacing="0" w:after="150" w:afterAutospacing="0"/>
        <w:rPr>
          <w:rFonts w:ascii="Helvetica" w:hAnsi="Helvetica" w:cs="Helvetica"/>
          <w:color w:val="333333"/>
          <w:sz w:val="28"/>
          <w:szCs w:val="28"/>
        </w:rPr>
      </w:pPr>
      <w:r w:rsidRPr="00E9691C">
        <w:rPr>
          <w:rFonts w:ascii="Helvetica" w:hAnsi="Helvetica" w:cs="Helvetica"/>
          <w:color w:val="333333"/>
          <w:sz w:val="28"/>
          <w:szCs w:val="28"/>
        </w:rPr>
        <w:t>Воспитанники подготовительной группы «Дружные ребята».</w:t>
      </w:r>
    </w:p>
    <w:p w:rsidR="00B727F7" w:rsidRPr="00E9691C" w:rsidRDefault="00B727F7" w:rsidP="00452683">
      <w:pPr>
        <w:pStyle w:val="NormalWeb"/>
        <w:shd w:val="clear" w:color="auto" w:fill="FFFFFF"/>
        <w:spacing w:before="0" w:beforeAutospacing="0" w:after="150" w:afterAutospacing="0"/>
        <w:rPr>
          <w:rFonts w:ascii="Helvetica" w:hAnsi="Helvetica" w:cs="Helvetica"/>
          <w:color w:val="333333"/>
          <w:sz w:val="28"/>
          <w:szCs w:val="28"/>
        </w:rPr>
      </w:pPr>
      <w:r w:rsidRPr="00E9691C">
        <w:rPr>
          <w:rFonts w:ascii="Helvetica" w:hAnsi="Helvetica" w:cs="Helvetica"/>
          <w:color w:val="333333"/>
          <w:sz w:val="28"/>
          <w:szCs w:val="28"/>
        </w:rPr>
        <w:t>Время реализации проекта:</w:t>
      </w:r>
    </w:p>
    <w:p w:rsidR="00B727F7" w:rsidRPr="00E9691C" w:rsidRDefault="00B727F7" w:rsidP="00452683">
      <w:pPr>
        <w:pStyle w:val="NormalWeb"/>
        <w:shd w:val="clear" w:color="auto" w:fill="FFFFFF"/>
        <w:spacing w:before="0" w:beforeAutospacing="0" w:after="150" w:afterAutospacing="0"/>
        <w:rPr>
          <w:rFonts w:ascii="Helvetica" w:hAnsi="Helvetica" w:cs="Helvetica"/>
          <w:color w:val="333333"/>
          <w:sz w:val="28"/>
          <w:szCs w:val="28"/>
        </w:rPr>
      </w:pPr>
      <w:r w:rsidRPr="00E9691C">
        <w:rPr>
          <w:rFonts w:ascii="Helvetica" w:hAnsi="Helvetica" w:cs="Helvetica"/>
          <w:color w:val="333333"/>
          <w:sz w:val="28"/>
          <w:szCs w:val="28"/>
        </w:rPr>
        <w:t>Март 2025</w:t>
      </w:r>
    </w:p>
    <w:p w:rsidR="00B727F7" w:rsidRPr="00E9691C" w:rsidRDefault="00B727F7" w:rsidP="00452683">
      <w:pPr>
        <w:pStyle w:val="NormalWeb"/>
        <w:shd w:val="clear" w:color="auto" w:fill="FFFFFF"/>
        <w:spacing w:before="0" w:beforeAutospacing="0" w:after="150" w:afterAutospacing="0"/>
        <w:rPr>
          <w:rFonts w:ascii="Helvetica" w:hAnsi="Helvetica" w:cs="Helvetica"/>
          <w:color w:val="333333"/>
          <w:sz w:val="28"/>
          <w:szCs w:val="28"/>
        </w:rPr>
      </w:pPr>
      <w:r w:rsidRPr="00E9691C">
        <w:rPr>
          <w:rFonts w:ascii="Helvetica" w:hAnsi="Helvetica" w:cs="Helvetica"/>
          <w:color w:val="333333"/>
          <w:sz w:val="28"/>
          <w:szCs w:val="28"/>
        </w:rPr>
        <w:t>Проведение итогов проекта «Мнемотехника- как средство разв</w:t>
      </w:r>
      <w:r>
        <w:rPr>
          <w:rFonts w:ascii="Helvetica" w:hAnsi="Helvetica" w:cs="Helvetica"/>
          <w:color w:val="333333"/>
          <w:sz w:val="28"/>
          <w:szCs w:val="28"/>
        </w:rPr>
        <w:t>ития связной речи» -  викторина.</w:t>
      </w:r>
    </w:p>
    <w:p w:rsidR="00B727F7" w:rsidRPr="00E9691C" w:rsidRDefault="00B727F7" w:rsidP="00452683">
      <w:pPr>
        <w:pStyle w:val="NormalWeb"/>
        <w:shd w:val="clear" w:color="auto" w:fill="FFFFFF"/>
        <w:spacing w:before="0" w:beforeAutospacing="0" w:after="150" w:afterAutospacing="0"/>
        <w:rPr>
          <w:rFonts w:ascii="Helvetica" w:hAnsi="Helvetica" w:cs="Helvetica"/>
          <w:color w:val="333333"/>
          <w:sz w:val="28"/>
          <w:szCs w:val="28"/>
        </w:rPr>
      </w:pPr>
      <w:r w:rsidRPr="00E9691C">
        <w:rPr>
          <w:rFonts w:ascii="Helvetica" w:hAnsi="Helvetica" w:cs="Helvetica"/>
          <w:b/>
          <w:bCs/>
          <w:color w:val="333333"/>
          <w:sz w:val="28"/>
          <w:szCs w:val="28"/>
        </w:rPr>
        <w:t>Цель:</w:t>
      </w:r>
      <w:r w:rsidRPr="00E9691C">
        <w:rPr>
          <w:rFonts w:ascii="Helvetica" w:hAnsi="Helvetica" w:cs="Helvetica"/>
          <w:color w:val="333333"/>
          <w:sz w:val="28"/>
          <w:szCs w:val="28"/>
        </w:rPr>
        <w:t> Развитие связной речи детей старшего школьного возраста средствами мнемотехники.</w:t>
      </w:r>
    </w:p>
    <w:p w:rsidR="00B727F7" w:rsidRPr="00E9691C" w:rsidRDefault="00B727F7" w:rsidP="00452683">
      <w:pPr>
        <w:pStyle w:val="NormalWeb"/>
        <w:shd w:val="clear" w:color="auto" w:fill="FFFFFF"/>
        <w:spacing w:before="0" w:beforeAutospacing="0" w:after="150" w:afterAutospacing="0"/>
        <w:rPr>
          <w:rFonts w:ascii="Helvetica" w:hAnsi="Helvetica" w:cs="Helvetica"/>
          <w:color w:val="333333"/>
          <w:sz w:val="28"/>
          <w:szCs w:val="28"/>
        </w:rPr>
      </w:pPr>
      <w:r w:rsidRPr="00E9691C">
        <w:rPr>
          <w:rFonts w:ascii="Helvetica" w:hAnsi="Helvetica" w:cs="Helvetica"/>
          <w:color w:val="333333"/>
          <w:sz w:val="28"/>
          <w:szCs w:val="28"/>
        </w:rPr>
        <w:t>         </w:t>
      </w:r>
      <w:r w:rsidRPr="00E9691C">
        <w:rPr>
          <w:rFonts w:ascii="Helvetica" w:hAnsi="Helvetica" w:cs="Helvetica"/>
          <w:b/>
          <w:bCs/>
          <w:color w:val="333333"/>
          <w:sz w:val="28"/>
          <w:szCs w:val="28"/>
        </w:rPr>
        <w:t>Задачи:</w:t>
      </w:r>
    </w:p>
    <w:p w:rsidR="00B727F7" w:rsidRPr="00E9691C" w:rsidRDefault="00B727F7" w:rsidP="00452683">
      <w:pPr>
        <w:pStyle w:val="NormalWeb"/>
        <w:numPr>
          <w:ilvl w:val="0"/>
          <w:numId w:val="1"/>
        </w:numPr>
        <w:shd w:val="clear" w:color="auto" w:fill="FFFFFF"/>
        <w:spacing w:before="0" w:beforeAutospacing="0" w:after="150" w:afterAutospacing="0"/>
        <w:rPr>
          <w:rFonts w:ascii="Helvetica" w:hAnsi="Helvetica" w:cs="Helvetica"/>
          <w:color w:val="333333"/>
          <w:sz w:val="28"/>
          <w:szCs w:val="28"/>
        </w:rPr>
      </w:pPr>
      <w:r w:rsidRPr="00E9691C">
        <w:rPr>
          <w:rFonts w:ascii="Helvetica" w:hAnsi="Helvetica" w:cs="Helvetica"/>
          <w:color w:val="333333"/>
          <w:sz w:val="28"/>
          <w:szCs w:val="28"/>
        </w:rPr>
        <w:t>Изучить учебную, справочную, научно – методическую литературу по вопросу развития и формирование звуковой культуры речи, лексико-грамматической и связной речи с использованием мнемотехники;</w:t>
      </w:r>
    </w:p>
    <w:p w:rsidR="00B727F7" w:rsidRPr="00E9691C" w:rsidRDefault="00B727F7" w:rsidP="00452683">
      <w:pPr>
        <w:pStyle w:val="NormalWeb"/>
        <w:numPr>
          <w:ilvl w:val="0"/>
          <w:numId w:val="1"/>
        </w:numPr>
        <w:shd w:val="clear" w:color="auto" w:fill="FFFFFF"/>
        <w:spacing w:before="0" w:beforeAutospacing="0" w:after="150" w:afterAutospacing="0"/>
        <w:rPr>
          <w:rFonts w:ascii="Helvetica" w:hAnsi="Helvetica" w:cs="Helvetica"/>
          <w:color w:val="333333"/>
          <w:sz w:val="28"/>
          <w:szCs w:val="28"/>
        </w:rPr>
      </w:pPr>
      <w:r w:rsidRPr="00E9691C">
        <w:rPr>
          <w:rFonts w:ascii="Helvetica" w:hAnsi="Helvetica" w:cs="Helvetica"/>
          <w:color w:val="333333"/>
          <w:sz w:val="28"/>
          <w:szCs w:val="28"/>
        </w:rPr>
        <w:t>Повышение уровня речевой активности детей.</w:t>
      </w:r>
    </w:p>
    <w:p w:rsidR="00B727F7" w:rsidRPr="00E9691C" w:rsidRDefault="00B727F7" w:rsidP="00452683">
      <w:pPr>
        <w:pStyle w:val="NormalWeb"/>
        <w:numPr>
          <w:ilvl w:val="0"/>
          <w:numId w:val="1"/>
        </w:numPr>
        <w:shd w:val="clear" w:color="auto" w:fill="FFFFFF"/>
        <w:spacing w:before="0" w:beforeAutospacing="0" w:after="150" w:afterAutospacing="0"/>
        <w:rPr>
          <w:rFonts w:ascii="Helvetica" w:hAnsi="Helvetica" w:cs="Helvetica"/>
          <w:color w:val="333333"/>
          <w:sz w:val="28"/>
          <w:szCs w:val="28"/>
        </w:rPr>
      </w:pPr>
      <w:r w:rsidRPr="00E9691C">
        <w:rPr>
          <w:rFonts w:ascii="Helvetica" w:hAnsi="Helvetica" w:cs="Helvetica"/>
          <w:color w:val="333333"/>
          <w:sz w:val="28"/>
          <w:szCs w:val="28"/>
        </w:rPr>
        <w:t>Развитие связной монологической речи.</w:t>
      </w:r>
    </w:p>
    <w:p w:rsidR="00B727F7" w:rsidRPr="00E9691C" w:rsidRDefault="00B727F7" w:rsidP="00452683">
      <w:pPr>
        <w:pStyle w:val="NormalWeb"/>
        <w:numPr>
          <w:ilvl w:val="0"/>
          <w:numId w:val="1"/>
        </w:numPr>
        <w:shd w:val="clear" w:color="auto" w:fill="FFFFFF"/>
        <w:spacing w:before="0" w:beforeAutospacing="0" w:after="150" w:afterAutospacing="0"/>
        <w:rPr>
          <w:rFonts w:ascii="Helvetica" w:hAnsi="Helvetica" w:cs="Helvetica"/>
          <w:color w:val="333333"/>
          <w:sz w:val="28"/>
          <w:szCs w:val="28"/>
        </w:rPr>
      </w:pPr>
      <w:r w:rsidRPr="00E9691C">
        <w:rPr>
          <w:rFonts w:ascii="Helvetica" w:hAnsi="Helvetica" w:cs="Helvetica"/>
          <w:color w:val="333333"/>
          <w:sz w:val="28"/>
          <w:szCs w:val="28"/>
        </w:rPr>
        <w:t>Обогащение словарного запаса детей.</w:t>
      </w:r>
    </w:p>
    <w:p w:rsidR="00B727F7" w:rsidRPr="00E9691C" w:rsidRDefault="00B727F7" w:rsidP="00452683">
      <w:pPr>
        <w:pStyle w:val="NormalWeb"/>
        <w:numPr>
          <w:ilvl w:val="0"/>
          <w:numId w:val="1"/>
        </w:numPr>
        <w:shd w:val="clear" w:color="auto" w:fill="FFFFFF"/>
        <w:spacing w:before="0" w:beforeAutospacing="0" w:after="150" w:afterAutospacing="0"/>
        <w:rPr>
          <w:rFonts w:ascii="Helvetica" w:hAnsi="Helvetica" w:cs="Helvetica"/>
          <w:color w:val="333333"/>
          <w:sz w:val="28"/>
          <w:szCs w:val="28"/>
        </w:rPr>
      </w:pPr>
      <w:r w:rsidRPr="00E9691C">
        <w:rPr>
          <w:rFonts w:ascii="Helvetica" w:hAnsi="Helvetica" w:cs="Helvetica"/>
          <w:color w:val="333333"/>
          <w:sz w:val="28"/>
          <w:szCs w:val="28"/>
        </w:rPr>
        <w:t>Формирование умения составлять рассказы по лексическим темам с помощью схем описаний.</w:t>
      </w:r>
    </w:p>
    <w:p w:rsidR="00B727F7" w:rsidRPr="00E9691C" w:rsidRDefault="00B727F7" w:rsidP="00452683">
      <w:pPr>
        <w:pStyle w:val="NormalWeb"/>
        <w:numPr>
          <w:ilvl w:val="0"/>
          <w:numId w:val="1"/>
        </w:numPr>
        <w:shd w:val="clear" w:color="auto" w:fill="FFFFFF"/>
        <w:spacing w:before="0" w:beforeAutospacing="0" w:after="150" w:afterAutospacing="0"/>
        <w:rPr>
          <w:rFonts w:ascii="Helvetica" w:hAnsi="Helvetica" w:cs="Helvetica"/>
          <w:color w:val="333333"/>
          <w:sz w:val="28"/>
          <w:szCs w:val="28"/>
        </w:rPr>
      </w:pPr>
      <w:r w:rsidRPr="00E9691C">
        <w:rPr>
          <w:rFonts w:ascii="Helvetica" w:hAnsi="Helvetica" w:cs="Helvetica"/>
          <w:color w:val="333333"/>
          <w:sz w:val="28"/>
          <w:szCs w:val="28"/>
        </w:rPr>
        <w:t>Развитие у детей умений с помощью мнемотаблиц рассказывать знакомые сказки, рассказы, стихи, скороговорки.</w:t>
      </w:r>
    </w:p>
    <w:p w:rsidR="00B727F7" w:rsidRPr="00E9691C" w:rsidRDefault="00B727F7" w:rsidP="00452683">
      <w:pPr>
        <w:pStyle w:val="NormalWeb"/>
        <w:numPr>
          <w:ilvl w:val="0"/>
          <w:numId w:val="1"/>
        </w:numPr>
        <w:shd w:val="clear" w:color="auto" w:fill="FFFFFF"/>
        <w:spacing w:before="0" w:beforeAutospacing="0" w:after="150" w:afterAutospacing="0"/>
        <w:rPr>
          <w:rFonts w:ascii="Helvetica" w:hAnsi="Helvetica" w:cs="Helvetica"/>
          <w:color w:val="333333"/>
          <w:sz w:val="28"/>
          <w:szCs w:val="28"/>
        </w:rPr>
      </w:pPr>
      <w:r w:rsidRPr="00E9691C">
        <w:rPr>
          <w:rFonts w:ascii="Helvetica" w:hAnsi="Helvetica" w:cs="Helvetica"/>
          <w:color w:val="333333"/>
          <w:sz w:val="28"/>
          <w:szCs w:val="28"/>
        </w:rPr>
        <w:t>Формирование умений отгадывать и загадывать загадки с помощью мнемотаблиц.</w:t>
      </w:r>
    </w:p>
    <w:p w:rsidR="00B727F7" w:rsidRPr="00E9691C" w:rsidRDefault="00B727F7" w:rsidP="00452683">
      <w:pPr>
        <w:pStyle w:val="NormalWeb"/>
        <w:numPr>
          <w:ilvl w:val="0"/>
          <w:numId w:val="1"/>
        </w:numPr>
        <w:shd w:val="clear" w:color="auto" w:fill="FFFFFF"/>
        <w:spacing w:before="0" w:beforeAutospacing="0" w:after="150" w:afterAutospacing="0"/>
        <w:rPr>
          <w:rFonts w:ascii="Helvetica" w:hAnsi="Helvetica" w:cs="Helvetica"/>
          <w:color w:val="333333"/>
          <w:sz w:val="28"/>
          <w:szCs w:val="28"/>
        </w:rPr>
      </w:pPr>
      <w:r w:rsidRPr="00E9691C">
        <w:rPr>
          <w:rFonts w:ascii="Helvetica" w:hAnsi="Helvetica" w:cs="Helvetica"/>
          <w:color w:val="333333"/>
          <w:sz w:val="28"/>
          <w:szCs w:val="28"/>
        </w:rPr>
        <w:t>Развитие у детей умственной активности, сообразительности, наблюдательности, умения сравнивать, выделение существенных признаков.</w:t>
      </w:r>
    </w:p>
    <w:p w:rsidR="00B727F7" w:rsidRPr="00E9691C" w:rsidRDefault="00B727F7" w:rsidP="00452683">
      <w:pPr>
        <w:pStyle w:val="NormalWeb"/>
        <w:numPr>
          <w:ilvl w:val="0"/>
          <w:numId w:val="1"/>
        </w:numPr>
        <w:shd w:val="clear" w:color="auto" w:fill="FFFFFF"/>
        <w:spacing w:before="0" w:beforeAutospacing="0" w:after="150" w:afterAutospacing="0"/>
        <w:rPr>
          <w:rFonts w:ascii="Helvetica" w:hAnsi="Helvetica" w:cs="Helvetica"/>
          <w:color w:val="333333"/>
          <w:sz w:val="28"/>
          <w:szCs w:val="28"/>
        </w:rPr>
      </w:pPr>
      <w:r w:rsidRPr="00E9691C">
        <w:rPr>
          <w:rFonts w:ascii="Helvetica" w:hAnsi="Helvetica" w:cs="Helvetica"/>
          <w:color w:val="333333"/>
          <w:sz w:val="28"/>
          <w:szCs w:val="28"/>
        </w:rPr>
        <w:t>Развитие у детей психических процессов: мышления, внимания, воображения, памяти (различные виды).</w:t>
      </w:r>
    </w:p>
    <w:p w:rsidR="00B727F7" w:rsidRPr="00E9691C" w:rsidRDefault="00B727F7" w:rsidP="00452683">
      <w:pPr>
        <w:pStyle w:val="NormalWeb"/>
        <w:shd w:val="clear" w:color="auto" w:fill="FFFFFF"/>
        <w:spacing w:before="0" w:beforeAutospacing="0" w:after="150" w:afterAutospacing="0"/>
        <w:rPr>
          <w:rFonts w:ascii="Helvetica" w:hAnsi="Helvetica" w:cs="Helvetica"/>
          <w:color w:val="333333"/>
          <w:sz w:val="28"/>
          <w:szCs w:val="28"/>
        </w:rPr>
      </w:pPr>
      <w:r w:rsidRPr="00E9691C">
        <w:rPr>
          <w:rFonts w:ascii="Helvetica" w:hAnsi="Helvetica" w:cs="Helvetica"/>
          <w:b/>
          <w:bCs/>
          <w:color w:val="333333"/>
          <w:sz w:val="28"/>
          <w:szCs w:val="28"/>
        </w:rPr>
        <w:t>Предполагаемый результат</w:t>
      </w:r>
    </w:p>
    <w:p w:rsidR="00B727F7" w:rsidRPr="00E9691C" w:rsidRDefault="00B727F7" w:rsidP="00452683">
      <w:pPr>
        <w:pStyle w:val="NormalWeb"/>
        <w:shd w:val="clear" w:color="auto" w:fill="FFFFFF"/>
        <w:spacing w:before="0" w:beforeAutospacing="0" w:after="150" w:afterAutospacing="0"/>
        <w:rPr>
          <w:rFonts w:ascii="Helvetica" w:hAnsi="Helvetica" w:cs="Helvetica"/>
          <w:color w:val="333333"/>
          <w:sz w:val="28"/>
          <w:szCs w:val="28"/>
        </w:rPr>
      </w:pPr>
      <w:r w:rsidRPr="00E9691C">
        <w:rPr>
          <w:rFonts w:ascii="Helvetica" w:hAnsi="Helvetica" w:cs="Helvetica"/>
          <w:b/>
          <w:bCs/>
          <w:color w:val="333333"/>
          <w:sz w:val="28"/>
          <w:szCs w:val="28"/>
        </w:rPr>
        <w:t>Дети:</w:t>
      </w:r>
    </w:p>
    <w:p w:rsidR="00B727F7" w:rsidRPr="00E9691C" w:rsidRDefault="00B727F7" w:rsidP="00452683">
      <w:pPr>
        <w:pStyle w:val="NormalWeb"/>
        <w:shd w:val="clear" w:color="auto" w:fill="FFFFFF"/>
        <w:spacing w:before="0" w:beforeAutospacing="0" w:after="150" w:afterAutospacing="0"/>
        <w:rPr>
          <w:rFonts w:ascii="Helvetica" w:hAnsi="Helvetica" w:cs="Helvetica"/>
          <w:color w:val="333333"/>
          <w:sz w:val="28"/>
          <w:szCs w:val="28"/>
        </w:rPr>
      </w:pPr>
      <w:r w:rsidRPr="00E9691C">
        <w:rPr>
          <w:rFonts w:ascii="Helvetica" w:hAnsi="Helvetica" w:cs="Helvetica"/>
          <w:color w:val="333333"/>
          <w:sz w:val="28"/>
          <w:szCs w:val="28"/>
        </w:rPr>
        <w:t>— совершенствование связной речи</w:t>
      </w:r>
    </w:p>
    <w:p w:rsidR="00B727F7" w:rsidRPr="00E9691C" w:rsidRDefault="00B727F7" w:rsidP="00452683">
      <w:pPr>
        <w:pStyle w:val="NormalWeb"/>
        <w:shd w:val="clear" w:color="auto" w:fill="FFFFFF"/>
        <w:spacing w:before="0" w:beforeAutospacing="0" w:after="150" w:afterAutospacing="0"/>
        <w:rPr>
          <w:rFonts w:ascii="Helvetica" w:hAnsi="Helvetica" w:cs="Helvetica"/>
          <w:color w:val="333333"/>
          <w:sz w:val="28"/>
          <w:szCs w:val="28"/>
        </w:rPr>
      </w:pPr>
      <w:r w:rsidRPr="00E9691C">
        <w:rPr>
          <w:rFonts w:ascii="Helvetica" w:hAnsi="Helvetica" w:cs="Helvetica"/>
          <w:color w:val="333333"/>
          <w:sz w:val="28"/>
          <w:szCs w:val="28"/>
        </w:rPr>
        <w:t>— пополнение и активизация словарного запаса детей словами-определениями;</w:t>
      </w:r>
    </w:p>
    <w:p w:rsidR="00B727F7" w:rsidRPr="00E9691C" w:rsidRDefault="00B727F7" w:rsidP="00452683">
      <w:pPr>
        <w:pStyle w:val="NormalWeb"/>
        <w:shd w:val="clear" w:color="auto" w:fill="FFFFFF"/>
        <w:spacing w:before="0" w:beforeAutospacing="0" w:after="150" w:afterAutospacing="0"/>
        <w:rPr>
          <w:rFonts w:ascii="Helvetica" w:hAnsi="Helvetica" w:cs="Helvetica"/>
          <w:color w:val="333333"/>
          <w:sz w:val="28"/>
          <w:szCs w:val="28"/>
        </w:rPr>
      </w:pPr>
      <w:r w:rsidRPr="00E9691C">
        <w:rPr>
          <w:rFonts w:ascii="Helvetica" w:hAnsi="Helvetica" w:cs="Helvetica"/>
          <w:color w:val="333333"/>
          <w:sz w:val="28"/>
          <w:szCs w:val="28"/>
        </w:rPr>
        <w:t>— умение договариваться и работать слажено;</w:t>
      </w:r>
    </w:p>
    <w:p w:rsidR="00B727F7" w:rsidRPr="00E9691C" w:rsidRDefault="00B727F7" w:rsidP="00452683">
      <w:pPr>
        <w:pStyle w:val="NormalWeb"/>
        <w:shd w:val="clear" w:color="auto" w:fill="FFFFFF"/>
        <w:spacing w:before="0" w:beforeAutospacing="0" w:after="150" w:afterAutospacing="0"/>
        <w:rPr>
          <w:rFonts w:ascii="Helvetica" w:hAnsi="Helvetica" w:cs="Helvetica"/>
          <w:color w:val="333333"/>
          <w:sz w:val="28"/>
          <w:szCs w:val="28"/>
        </w:rPr>
      </w:pPr>
      <w:r w:rsidRPr="00E9691C">
        <w:rPr>
          <w:rFonts w:ascii="Helvetica" w:hAnsi="Helvetica" w:cs="Helvetica"/>
          <w:color w:val="333333"/>
          <w:sz w:val="28"/>
          <w:szCs w:val="28"/>
        </w:rPr>
        <w:t>— умение обратиться к взрослому с вопросом;</w:t>
      </w:r>
    </w:p>
    <w:p w:rsidR="00B727F7" w:rsidRPr="00E9691C" w:rsidRDefault="00B727F7" w:rsidP="00452683">
      <w:pPr>
        <w:pStyle w:val="NormalWeb"/>
        <w:shd w:val="clear" w:color="auto" w:fill="FFFFFF"/>
        <w:spacing w:before="0" w:beforeAutospacing="0" w:after="150" w:afterAutospacing="0"/>
        <w:rPr>
          <w:rFonts w:ascii="Helvetica" w:hAnsi="Helvetica" w:cs="Helvetica"/>
          <w:color w:val="333333"/>
          <w:sz w:val="28"/>
          <w:szCs w:val="28"/>
        </w:rPr>
      </w:pPr>
      <w:r w:rsidRPr="00E9691C">
        <w:rPr>
          <w:rFonts w:ascii="Helvetica" w:hAnsi="Helvetica" w:cs="Helvetica"/>
          <w:color w:val="333333"/>
          <w:sz w:val="28"/>
          <w:szCs w:val="28"/>
        </w:rPr>
        <w:t>— умение ребенка отвечать на вопросы полным распространенным предложением;</w:t>
      </w:r>
    </w:p>
    <w:p w:rsidR="00B727F7" w:rsidRPr="00E9691C" w:rsidRDefault="00B727F7" w:rsidP="00452683">
      <w:pPr>
        <w:pStyle w:val="NormalWeb"/>
        <w:shd w:val="clear" w:color="auto" w:fill="FFFFFF"/>
        <w:spacing w:before="0" w:beforeAutospacing="0" w:after="150" w:afterAutospacing="0"/>
        <w:rPr>
          <w:rFonts w:ascii="Helvetica" w:hAnsi="Helvetica" w:cs="Helvetica"/>
          <w:color w:val="333333"/>
          <w:sz w:val="28"/>
          <w:szCs w:val="28"/>
        </w:rPr>
      </w:pPr>
      <w:r w:rsidRPr="00E9691C">
        <w:rPr>
          <w:rFonts w:ascii="Helvetica" w:hAnsi="Helvetica" w:cs="Helvetica"/>
          <w:b/>
          <w:bCs/>
          <w:color w:val="333333"/>
          <w:sz w:val="28"/>
          <w:szCs w:val="28"/>
        </w:rPr>
        <w:t>Родители:</w:t>
      </w:r>
    </w:p>
    <w:p w:rsidR="00B727F7" w:rsidRPr="00E9691C" w:rsidRDefault="00B727F7" w:rsidP="00452683">
      <w:pPr>
        <w:pStyle w:val="NormalWeb"/>
        <w:shd w:val="clear" w:color="auto" w:fill="FFFFFF"/>
        <w:spacing w:before="0" w:beforeAutospacing="0" w:after="150" w:afterAutospacing="0"/>
        <w:rPr>
          <w:rFonts w:ascii="Helvetica" w:hAnsi="Helvetica" w:cs="Helvetica"/>
          <w:color w:val="333333"/>
          <w:sz w:val="28"/>
          <w:szCs w:val="28"/>
        </w:rPr>
      </w:pPr>
      <w:r w:rsidRPr="00E9691C">
        <w:rPr>
          <w:rFonts w:ascii="Helvetica" w:hAnsi="Helvetica" w:cs="Helvetica"/>
          <w:color w:val="333333"/>
          <w:sz w:val="28"/>
          <w:szCs w:val="28"/>
        </w:rPr>
        <w:t>— повышение компетентности в вопросах организации и проведения совместной творческой и речевой деятельности с опорой на мнемотаблицы;</w:t>
      </w:r>
    </w:p>
    <w:p w:rsidR="00B727F7" w:rsidRPr="00E9691C" w:rsidRDefault="00B727F7" w:rsidP="00452683">
      <w:pPr>
        <w:pStyle w:val="NormalWeb"/>
        <w:shd w:val="clear" w:color="auto" w:fill="FFFFFF"/>
        <w:spacing w:before="0" w:beforeAutospacing="0" w:after="150" w:afterAutospacing="0"/>
        <w:rPr>
          <w:rFonts w:ascii="Helvetica" w:hAnsi="Helvetica" w:cs="Helvetica"/>
          <w:color w:val="333333"/>
          <w:sz w:val="28"/>
          <w:szCs w:val="28"/>
        </w:rPr>
      </w:pPr>
      <w:r w:rsidRPr="00E9691C">
        <w:rPr>
          <w:rFonts w:ascii="Helvetica" w:hAnsi="Helvetica" w:cs="Helvetica"/>
          <w:b/>
          <w:bCs/>
          <w:color w:val="333333"/>
          <w:sz w:val="28"/>
          <w:szCs w:val="28"/>
        </w:rPr>
        <w:t>Педагоги:</w:t>
      </w:r>
    </w:p>
    <w:p w:rsidR="00B727F7" w:rsidRPr="00E9691C" w:rsidRDefault="00B727F7" w:rsidP="00452683">
      <w:pPr>
        <w:pStyle w:val="NormalWeb"/>
        <w:numPr>
          <w:ilvl w:val="0"/>
          <w:numId w:val="2"/>
        </w:numPr>
        <w:shd w:val="clear" w:color="auto" w:fill="FFFFFF"/>
        <w:spacing w:before="0" w:beforeAutospacing="0" w:after="150" w:afterAutospacing="0"/>
        <w:rPr>
          <w:rFonts w:ascii="Helvetica" w:hAnsi="Helvetica" w:cs="Helvetica"/>
          <w:color w:val="333333"/>
          <w:sz w:val="28"/>
          <w:szCs w:val="28"/>
        </w:rPr>
      </w:pPr>
      <w:r w:rsidRPr="00E9691C">
        <w:rPr>
          <w:rFonts w:ascii="Helvetica" w:hAnsi="Helvetica" w:cs="Helvetica"/>
          <w:color w:val="333333"/>
          <w:sz w:val="28"/>
          <w:szCs w:val="28"/>
        </w:rPr>
        <w:t>Повышение интереса к проблеме развития связной речи через знакомство с приёмами мнемотехники.</w:t>
      </w:r>
    </w:p>
    <w:p w:rsidR="00B727F7" w:rsidRPr="00E9691C" w:rsidRDefault="00B727F7" w:rsidP="00452683">
      <w:pPr>
        <w:pStyle w:val="NormalWeb"/>
        <w:numPr>
          <w:ilvl w:val="0"/>
          <w:numId w:val="2"/>
        </w:numPr>
        <w:shd w:val="clear" w:color="auto" w:fill="FFFFFF"/>
        <w:spacing w:before="0" w:beforeAutospacing="0" w:after="150" w:afterAutospacing="0"/>
        <w:rPr>
          <w:rFonts w:ascii="Helvetica" w:hAnsi="Helvetica" w:cs="Helvetica"/>
          <w:color w:val="333333"/>
          <w:sz w:val="28"/>
          <w:szCs w:val="28"/>
        </w:rPr>
      </w:pPr>
      <w:r w:rsidRPr="00E9691C">
        <w:rPr>
          <w:rFonts w:ascii="Helvetica" w:hAnsi="Helvetica" w:cs="Helvetica"/>
          <w:color w:val="333333"/>
          <w:sz w:val="28"/>
          <w:szCs w:val="28"/>
        </w:rPr>
        <w:t>Внедрение в образовательный процесс опыта работы по данной теме.</w:t>
      </w:r>
    </w:p>
    <w:p w:rsidR="00B727F7" w:rsidRPr="00E9691C" w:rsidRDefault="00B727F7" w:rsidP="00452683">
      <w:pPr>
        <w:pStyle w:val="NormalWeb"/>
        <w:shd w:val="clear" w:color="auto" w:fill="FFFFFF"/>
        <w:spacing w:before="0" w:beforeAutospacing="0" w:after="150" w:afterAutospacing="0"/>
        <w:rPr>
          <w:rFonts w:ascii="Helvetica" w:hAnsi="Helvetica" w:cs="Helvetica"/>
          <w:color w:val="333333"/>
          <w:sz w:val="28"/>
          <w:szCs w:val="28"/>
        </w:rPr>
      </w:pPr>
      <w:r w:rsidRPr="00E9691C">
        <w:rPr>
          <w:rFonts w:ascii="Helvetica" w:hAnsi="Helvetica" w:cs="Helvetica"/>
          <w:color w:val="333333"/>
          <w:sz w:val="28"/>
          <w:szCs w:val="28"/>
        </w:rPr>
        <w:t> </w:t>
      </w:r>
      <w:r w:rsidRPr="00E9691C">
        <w:rPr>
          <w:rFonts w:ascii="Helvetica" w:hAnsi="Helvetica" w:cs="Helvetica"/>
          <w:b/>
          <w:bCs/>
          <w:color w:val="333333"/>
          <w:sz w:val="28"/>
          <w:szCs w:val="28"/>
        </w:rPr>
        <w:t>Этапы реализации проекта</w:t>
      </w:r>
    </w:p>
    <w:p w:rsidR="00B727F7" w:rsidRPr="00E9691C" w:rsidRDefault="00B727F7" w:rsidP="00452683">
      <w:pPr>
        <w:pStyle w:val="NormalWeb"/>
        <w:shd w:val="clear" w:color="auto" w:fill="FFFFFF"/>
        <w:spacing w:before="0" w:beforeAutospacing="0" w:after="150" w:afterAutospacing="0"/>
        <w:rPr>
          <w:rFonts w:ascii="Helvetica" w:hAnsi="Helvetica" w:cs="Helvetica"/>
          <w:color w:val="333333"/>
          <w:sz w:val="28"/>
          <w:szCs w:val="28"/>
        </w:rPr>
      </w:pPr>
      <w:r w:rsidRPr="00E9691C">
        <w:rPr>
          <w:rFonts w:ascii="Helvetica" w:hAnsi="Helvetica" w:cs="Helvetica"/>
          <w:color w:val="333333"/>
          <w:sz w:val="28"/>
          <w:szCs w:val="28"/>
        </w:rPr>
        <w:t> </w:t>
      </w:r>
      <w:r w:rsidRPr="00E9691C">
        <w:rPr>
          <w:rFonts w:ascii="Helvetica" w:hAnsi="Helvetica" w:cs="Helvetica"/>
          <w:b/>
          <w:bCs/>
          <w:color w:val="333333"/>
          <w:sz w:val="28"/>
          <w:szCs w:val="28"/>
        </w:rPr>
        <w:t>1 этап.  Организационный (подготовительный)</w:t>
      </w:r>
    </w:p>
    <w:p w:rsidR="00B727F7" w:rsidRPr="00E9691C" w:rsidRDefault="00B727F7" w:rsidP="00452683">
      <w:pPr>
        <w:pStyle w:val="NormalWeb"/>
        <w:numPr>
          <w:ilvl w:val="0"/>
          <w:numId w:val="3"/>
        </w:numPr>
        <w:shd w:val="clear" w:color="auto" w:fill="FFFFFF"/>
        <w:spacing w:before="0" w:beforeAutospacing="0" w:after="150" w:afterAutospacing="0"/>
        <w:rPr>
          <w:rFonts w:ascii="Helvetica" w:hAnsi="Helvetica" w:cs="Helvetica"/>
          <w:color w:val="333333"/>
          <w:sz w:val="28"/>
          <w:szCs w:val="28"/>
        </w:rPr>
      </w:pPr>
      <w:r w:rsidRPr="00E9691C">
        <w:rPr>
          <w:rFonts w:ascii="Helvetica" w:hAnsi="Helvetica" w:cs="Helvetica"/>
          <w:color w:val="333333"/>
          <w:sz w:val="28"/>
          <w:szCs w:val="28"/>
        </w:rPr>
        <w:t>Изучение методической литературы по теме «Мнемотехника для детей».</w:t>
      </w:r>
    </w:p>
    <w:p w:rsidR="00B727F7" w:rsidRPr="00E9691C" w:rsidRDefault="00B727F7" w:rsidP="00452683">
      <w:pPr>
        <w:pStyle w:val="NormalWeb"/>
        <w:numPr>
          <w:ilvl w:val="0"/>
          <w:numId w:val="3"/>
        </w:numPr>
        <w:shd w:val="clear" w:color="auto" w:fill="FFFFFF"/>
        <w:spacing w:before="0" w:beforeAutospacing="0" w:after="150" w:afterAutospacing="0"/>
        <w:rPr>
          <w:rFonts w:ascii="Helvetica" w:hAnsi="Helvetica" w:cs="Helvetica"/>
          <w:color w:val="333333"/>
          <w:sz w:val="28"/>
          <w:szCs w:val="28"/>
        </w:rPr>
      </w:pPr>
      <w:r w:rsidRPr="00E9691C">
        <w:rPr>
          <w:rFonts w:ascii="Helvetica" w:hAnsi="Helvetica" w:cs="Helvetica"/>
          <w:color w:val="333333"/>
          <w:sz w:val="28"/>
          <w:szCs w:val="28"/>
        </w:rPr>
        <w:t>Разработка проекта по теме «Мнемотехника как средство развития связной речи детей старшего дошкольного возраста».</w:t>
      </w:r>
    </w:p>
    <w:p w:rsidR="00B727F7" w:rsidRPr="00E9691C" w:rsidRDefault="00B727F7" w:rsidP="00452683">
      <w:pPr>
        <w:pStyle w:val="NormalWeb"/>
        <w:shd w:val="clear" w:color="auto" w:fill="FFFFFF"/>
        <w:spacing w:before="0" w:beforeAutospacing="0" w:after="150" w:afterAutospacing="0"/>
        <w:rPr>
          <w:rFonts w:ascii="Helvetica" w:hAnsi="Helvetica" w:cs="Helvetica"/>
          <w:color w:val="333333"/>
          <w:sz w:val="28"/>
          <w:szCs w:val="28"/>
        </w:rPr>
      </w:pPr>
      <w:r w:rsidRPr="00E9691C">
        <w:rPr>
          <w:rFonts w:ascii="Helvetica" w:hAnsi="Helvetica" w:cs="Helvetica"/>
          <w:b/>
          <w:bCs/>
          <w:color w:val="333333"/>
          <w:sz w:val="28"/>
          <w:szCs w:val="28"/>
        </w:rPr>
        <w:t>2 этап. Практический</w:t>
      </w:r>
    </w:p>
    <w:p w:rsidR="00B727F7" w:rsidRPr="00E9691C" w:rsidRDefault="00B727F7" w:rsidP="00452683">
      <w:pPr>
        <w:pStyle w:val="NormalWeb"/>
        <w:numPr>
          <w:ilvl w:val="0"/>
          <w:numId w:val="4"/>
        </w:numPr>
        <w:shd w:val="clear" w:color="auto" w:fill="FFFFFF"/>
        <w:spacing w:before="0" w:beforeAutospacing="0" w:after="150" w:afterAutospacing="0"/>
        <w:rPr>
          <w:rFonts w:ascii="Helvetica" w:hAnsi="Helvetica" w:cs="Helvetica"/>
          <w:color w:val="333333"/>
          <w:sz w:val="28"/>
          <w:szCs w:val="28"/>
        </w:rPr>
      </w:pPr>
      <w:r w:rsidRPr="00E9691C">
        <w:rPr>
          <w:rFonts w:ascii="Helvetica" w:hAnsi="Helvetica" w:cs="Helvetica"/>
          <w:color w:val="333333"/>
          <w:sz w:val="28"/>
          <w:szCs w:val="28"/>
        </w:rPr>
        <w:t>Заполнение группового пространства наглядно – иллюстративным материалом с использованием мнемотаблиц, опорных картинок, алгоритмов.</w:t>
      </w:r>
    </w:p>
    <w:p w:rsidR="00B727F7" w:rsidRPr="00E9691C" w:rsidRDefault="00B727F7" w:rsidP="00452683">
      <w:pPr>
        <w:pStyle w:val="NormalWeb"/>
        <w:numPr>
          <w:ilvl w:val="0"/>
          <w:numId w:val="4"/>
        </w:numPr>
        <w:shd w:val="clear" w:color="auto" w:fill="FFFFFF"/>
        <w:spacing w:before="0" w:beforeAutospacing="0" w:after="150" w:afterAutospacing="0"/>
        <w:rPr>
          <w:rFonts w:ascii="Helvetica" w:hAnsi="Helvetica" w:cs="Helvetica"/>
          <w:color w:val="333333"/>
          <w:sz w:val="28"/>
          <w:szCs w:val="28"/>
        </w:rPr>
      </w:pPr>
      <w:r w:rsidRPr="00E9691C">
        <w:rPr>
          <w:rFonts w:ascii="Helvetica" w:hAnsi="Helvetica" w:cs="Helvetica"/>
          <w:color w:val="333333"/>
          <w:sz w:val="28"/>
          <w:szCs w:val="28"/>
        </w:rPr>
        <w:t>Разработка конспектов непосредственно образовательной деятельности по теме проекта.</w:t>
      </w:r>
    </w:p>
    <w:p w:rsidR="00B727F7" w:rsidRPr="00E9691C" w:rsidRDefault="00B727F7" w:rsidP="00452683">
      <w:pPr>
        <w:pStyle w:val="NormalWeb"/>
        <w:numPr>
          <w:ilvl w:val="0"/>
          <w:numId w:val="4"/>
        </w:numPr>
        <w:shd w:val="clear" w:color="auto" w:fill="FFFFFF"/>
        <w:spacing w:before="0" w:beforeAutospacing="0" w:after="150" w:afterAutospacing="0"/>
        <w:rPr>
          <w:rFonts w:ascii="Helvetica" w:hAnsi="Helvetica" w:cs="Helvetica"/>
          <w:color w:val="333333"/>
          <w:sz w:val="28"/>
          <w:szCs w:val="28"/>
        </w:rPr>
      </w:pPr>
      <w:r w:rsidRPr="00E9691C">
        <w:rPr>
          <w:rFonts w:ascii="Helvetica" w:hAnsi="Helvetica" w:cs="Helvetica"/>
          <w:color w:val="333333"/>
          <w:sz w:val="28"/>
          <w:szCs w:val="28"/>
        </w:rPr>
        <w:t>Знакомство с составлением описательных рассказов и заучивание стихотворений с использованием мнемотаблиц.</w:t>
      </w:r>
    </w:p>
    <w:p w:rsidR="00B727F7" w:rsidRPr="00E9691C" w:rsidRDefault="00B727F7" w:rsidP="00452683">
      <w:pPr>
        <w:pStyle w:val="NormalWeb"/>
        <w:numPr>
          <w:ilvl w:val="0"/>
          <w:numId w:val="4"/>
        </w:numPr>
        <w:shd w:val="clear" w:color="auto" w:fill="FFFFFF"/>
        <w:spacing w:before="0" w:beforeAutospacing="0" w:after="150" w:afterAutospacing="0"/>
        <w:rPr>
          <w:rFonts w:ascii="Helvetica" w:hAnsi="Helvetica" w:cs="Helvetica"/>
          <w:color w:val="333333"/>
          <w:sz w:val="28"/>
          <w:szCs w:val="28"/>
        </w:rPr>
      </w:pPr>
      <w:r w:rsidRPr="00E9691C">
        <w:rPr>
          <w:rFonts w:ascii="Helvetica" w:hAnsi="Helvetica" w:cs="Helvetica"/>
          <w:color w:val="333333"/>
          <w:sz w:val="28"/>
          <w:szCs w:val="28"/>
        </w:rPr>
        <w:t>Знакомство с основными способами перекодирования информации, использование условно – графических моделей детьми в играх.</w:t>
      </w:r>
    </w:p>
    <w:p w:rsidR="00B727F7" w:rsidRPr="00E9691C" w:rsidRDefault="00B727F7" w:rsidP="00452683">
      <w:pPr>
        <w:pStyle w:val="NormalWeb"/>
        <w:shd w:val="clear" w:color="auto" w:fill="FFFFFF"/>
        <w:spacing w:before="0" w:beforeAutospacing="0" w:after="150" w:afterAutospacing="0"/>
        <w:rPr>
          <w:rFonts w:ascii="Helvetica" w:hAnsi="Helvetica" w:cs="Helvetica"/>
          <w:color w:val="333333"/>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45pt;margin-top:18pt;width:502.2pt;height:711pt;z-index:-251658240">
            <v:imagedata r:id="rId5" o:title=""/>
          </v:shape>
        </w:pict>
      </w:r>
      <w:r w:rsidRPr="00E9691C">
        <w:rPr>
          <w:rFonts w:ascii="Helvetica" w:hAnsi="Helvetica" w:cs="Helvetica"/>
          <w:color w:val="333333"/>
          <w:sz w:val="28"/>
          <w:szCs w:val="28"/>
        </w:rPr>
        <w:t> </w:t>
      </w:r>
    </w:p>
    <w:p w:rsidR="00B727F7" w:rsidRDefault="00B727F7">
      <w:pPr>
        <w:rPr>
          <w:sz w:val="28"/>
          <w:szCs w:val="28"/>
        </w:rPr>
      </w:pPr>
    </w:p>
    <w:p w:rsidR="00B727F7" w:rsidRDefault="00B727F7">
      <w:pPr>
        <w:rPr>
          <w:sz w:val="28"/>
          <w:szCs w:val="28"/>
        </w:rPr>
      </w:pPr>
    </w:p>
    <w:p w:rsidR="00B727F7" w:rsidRDefault="00B727F7">
      <w:pPr>
        <w:rPr>
          <w:sz w:val="28"/>
          <w:szCs w:val="28"/>
        </w:rPr>
      </w:pPr>
    </w:p>
    <w:p w:rsidR="00B727F7" w:rsidRDefault="00B727F7">
      <w:pPr>
        <w:rPr>
          <w:sz w:val="28"/>
          <w:szCs w:val="28"/>
        </w:rPr>
      </w:pPr>
    </w:p>
    <w:p w:rsidR="00B727F7" w:rsidRDefault="00B727F7">
      <w:pPr>
        <w:rPr>
          <w:sz w:val="28"/>
          <w:szCs w:val="28"/>
        </w:rPr>
      </w:pPr>
    </w:p>
    <w:p w:rsidR="00B727F7" w:rsidRDefault="00B727F7">
      <w:pPr>
        <w:rPr>
          <w:sz w:val="28"/>
          <w:szCs w:val="28"/>
        </w:rPr>
      </w:pPr>
    </w:p>
    <w:p w:rsidR="00B727F7" w:rsidRDefault="00B727F7">
      <w:pPr>
        <w:rPr>
          <w:sz w:val="28"/>
          <w:szCs w:val="28"/>
        </w:rPr>
      </w:pPr>
    </w:p>
    <w:p w:rsidR="00B727F7" w:rsidRDefault="00B727F7">
      <w:pPr>
        <w:rPr>
          <w:sz w:val="28"/>
          <w:szCs w:val="28"/>
        </w:rPr>
      </w:pPr>
    </w:p>
    <w:p w:rsidR="00B727F7" w:rsidRDefault="00B727F7">
      <w:pPr>
        <w:rPr>
          <w:sz w:val="28"/>
          <w:szCs w:val="28"/>
        </w:rPr>
      </w:pPr>
    </w:p>
    <w:p w:rsidR="00B727F7" w:rsidRDefault="00B727F7">
      <w:pPr>
        <w:rPr>
          <w:sz w:val="28"/>
          <w:szCs w:val="28"/>
        </w:rPr>
      </w:pPr>
    </w:p>
    <w:p w:rsidR="00B727F7" w:rsidRDefault="00B727F7">
      <w:pPr>
        <w:rPr>
          <w:sz w:val="28"/>
          <w:szCs w:val="28"/>
        </w:rPr>
      </w:pPr>
    </w:p>
    <w:p w:rsidR="00B727F7" w:rsidRDefault="00B727F7">
      <w:pPr>
        <w:rPr>
          <w:sz w:val="28"/>
          <w:szCs w:val="28"/>
        </w:rPr>
      </w:pPr>
    </w:p>
    <w:p w:rsidR="00B727F7" w:rsidRDefault="00B727F7">
      <w:pPr>
        <w:rPr>
          <w:sz w:val="28"/>
          <w:szCs w:val="28"/>
        </w:rPr>
      </w:pPr>
    </w:p>
    <w:p w:rsidR="00B727F7" w:rsidRDefault="00B727F7">
      <w:pPr>
        <w:rPr>
          <w:sz w:val="28"/>
          <w:szCs w:val="28"/>
        </w:rPr>
      </w:pPr>
    </w:p>
    <w:p w:rsidR="00B727F7" w:rsidRDefault="00B727F7">
      <w:pPr>
        <w:rPr>
          <w:sz w:val="28"/>
          <w:szCs w:val="28"/>
        </w:rPr>
      </w:pPr>
    </w:p>
    <w:p w:rsidR="00B727F7" w:rsidRDefault="00B727F7">
      <w:pPr>
        <w:rPr>
          <w:sz w:val="28"/>
          <w:szCs w:val="28"/>
        </w:rPr>
      </w:pPr>
    </w:p>
    <w:p w:rsidR="00B727F7" w:rsidRDefault="00B727F7">
      <w:pPr>
        <w:rPr>
          <w:sz w:val="28"/>
          <w:szCs w:val="28"/>
        </w:rPr>
      </w:pPr>
    </w:p>
    <w:p w:rsidR="00B727F7" w:rsidRDefault="00B727F7">
      <w:pPr>
        <w:rPr>
          <w:sz w:val="28"/>
          <w:szCs w:val="28"/>
        </w:rPr>
      </w:pPr>
    </w:p>
    <w:p w:rsidR="00B727F7" w:rsidRDefault="00B727F7">
      <w:pPr>
        <w:rPr>
          <w:sz w:val="28"/>
          <w:szCs w:val="28"/>
        </w:rPr>
      </w:pPr>
    </w:p>
    <w:p w:rsidR="00B727F7" w:rsidRDefault="00B727F7">
      <w:pPr>
        <w:rPr>
          <w:sz w:val="28"/>
          <w:szCs w:val="28"/>
        </w:rPr>
      </w:pPr>
    </w:p>
    <w:p w:rsidR="00B727F7" w:rsidRDefault="00B727F7">
      <w:pPr>
        <w:rPr>
          <w:sz w:val="28"/>
          <w:szCs w:val="28"/>
        </w:rPr>
      </w:pPr>
    </w:p>
    <w:p w:rsidR="00B727F7" w:rsidRDefault="00B727F7">
      <w:pPr>
        <w:rPr>
          <w:sz w:val="28"/>
          <w:szCs w:val="28"/>
        </w:rPr>
      </w:pPr>
    </w:p>
    <w:p w:rsidR="00B727F7" w:rsidRDefault="00B727F7">
      <w:pPr>
        <w:rPr>
          <w:sz w:val="28"/>
          <w:szCs w:val="28"/>
        </w:rPr>
      </w:pPr>
    </w:p>
    <w:p w:rsidR="00B727F7" w:rsidRDefault="00B727F7">
      <w:pPr>
        <w:rPr>
          <w:sz w:val="28"/>
          <w:szCs w:val="28"/>
        </w:rPr>
      </w:pPr>
    </w:p>
    <w:p w:rsidR="00B727F7" w:rsidRDefault="00B727F7">
      <w:pPr>
        <w:rPr>
          <w:sz w:val="28"/>
          <w:szCs w:val="28"/>
        </w:rPr>
      </w:pPr>
    </w:p>
    <w:p w:rsidR="00B727F7" w:rsidRDefault="00B727F7">
      <w:pPr>
        <w:rPr>
          <w:sz w:val="28"/>
          <w:szCs w:val="28"/>
        </w:rPr>
      </w:pPr>
    </w:p>
    <w:p w:rsidR="00B727F7" w:rsidRDefault="00B727F7">
      <w:pPr>
        <w:rPr>
          <w:sz w:val="28"/>
          <w:szCs w:val="28"/>
        </w:rPr>
      </w:pPr>
    </w:p>
    <w:p w:rsidR="00B727F7" w:rsidRPr="00BA214A" w:rsidRDefault="00B727F7">
      <w:pPr>
        <w:rPr>
          <w:sz w:val="28"/>
          <w:szCs w:val="28"/>
        </w:rPr>
      </w:pPr>
      <w:r>
        <w:rPr>
          <w:noProof/>
          <w:lang w:eastAsia="ru-RU"/>
        </w:rPr>
        <w:pict>
          <v:shape id="_x0000_s1027" type="#_x0000_t75" style="position:absolute;margin-left:-36pt;margin-top:9pt;width:500.75pt;height:708.95pt;z-index:-251657216">
            <v:imagedata r:id="rId6" o:title=""/>
          </v:shape>
        </w:pict>
      </w:r>
    </w:p>
    <w:p w:rsidR="00B727F7" w:rsidRDefault="00B727F7">
      <w:pPr>
        <w:rPr>
          <w:sz w:val="28"/>
          <w:szCs w:val="28"/>
        </w:rPr>
      </w:pPr>
    </w:p>
    <w:p w:rsidR="00B727F7" w:rsidRDefault="00B727F7">
      <w:pPr>
        <w:rPr>
          <w:sz w:val="28"/>
          <w:szCs w:val="28"/>
        </w:rPr>
      </w:pPr>
    </w:p>
    <w:p w:rsidR="00B727F7" w:rsidRDefault="00B727F7">
      <w:pPr>
        <w:rPr>
          <w:sz w:val="28"/>
          <w:szCs w:val="28"/>
        </w:rPr>
      </w:pPr>
    </w:p>
    <w:p w:rsidR="00B727F7" w:rsidRDefault="00B727F7">
      <w:pPr>
        <w:rPr>
          <w:sz w:val="28"/>
          <w:szCs w:val="28"/>
        </w:rPr>
      </w:pPr>
    </w:p>
    <w:p w:rsidR="00B727F7" w:rsidRDefault="00B727F7">
      <w:pPr>
        <w:rPr>
          <w:sz w:val="28"/>
          <w:szCs w:val="28"/>
        </w:rPr>
      </w:pPr>
    </w:p>
    <w:p w:rsidR="00B727F7" w:rsidRDefault="00B727F7">
      <w:pPr>
        <w:rPr>
          <w:sz w:val="28"/>
          <w:szCs w:val="28"/>
        </w:rPr>
      </w:pPr>
    </w:p>
    <w:p w:rsidR="00B727F7" w:rsidRDefault="00B727F7">
      <w:pPr>
        <w:rPr>
          <w:sz w:val="28"/>
          <w:szCs w:val="28"/>
        </w:rPr>
      </w:pPr>
    </w:p>
    <w:p w:rsidR="00B727F7" w:rsidRDefault="00B727F7">
      <w:pPr>
        <w:rPr>
          <w:sz w:val="28"/>
          <w:szCs w:val="28"/>
        </w:rPr>
      </w:pPr>
    </w:p>
    <w:p w:rsidR="00B727F7" w:rsidRDefault="00B727F7">
      <w:pPr>
        <w:rPr>
          <w:sz w:val="28"/>
          <w:szCs w:val="28"/>
        </w:rPr>
      </w:pPr>
    </w:p>
    <w:p w:rsidR="00B727F7" w:rsidRPr="00BA214A" w:rsidRDefault="00B727F7" w:rsidP="00BA214A">
      <w:pPr>
        <w:rPr>
          <w:sz w:val="28"/>
          <w:szCs w:val="28"/>
        </w:rPr>
      </w:pPr>
    </w:p>
    <w:p w:rsidR="00B727F7" w:rsidRPr="00BA214A" w:rsidRDefault="00B727F7" w:rsidP="00BA214A">
      <w:pPr>
        <w:rPr>
          <w:sz w:val="28"/>
          <w:szCs w:val="28"/>
        </w:rPr>
      </w:pPr>
    </w:p>
    <w:p w:rsidR="00B727F7" w:rsidRPr="00BA214A" w:rsidRDefault="00B727F7" w:rsidP="00BA214A">
      <w:pPr>
        <w:rPr>
          <w:sz w:val="28"/>
          <w:szCs w:val="28"/>
        </w:rPr>
      </w:pPr>
    </w:p>
    <w:p w:rsidR="00B727F7" w:rsidRPr="00BA214A" w:rsidRDefault="00B727F7" w:rsidP="00BA214A">
      <w:pPr>
        <w:rPr>
          <w:sz w:val="28"/>
          <w:szCs w:val="28"/>
        </w:rPr>
      </w:pPr>
    </w:p>
    <w:p w:rsidR="00B727F7" w:rsidRPr="00BA214A" w:rsidRDefault="00B727F7" w:rsidP="00BA214A">
      <w:pPr>
        <w:rPr>
          <w:sz w:val="28"/>
          <w:szCs w:val="28"/>
        </w:rPr>
      </w:pPr>
    </w:p>
    <w:p w:rsidR="00B727F7" w:rsidRPr="00BA214A" w:rsidRDefault="00B727F7" w:rsidP="00BA214A">
      <w:pPr>
        <w:rPr>
          <w:sz w:val="28"/>
          <w:szCs w:val="28"/>
        </w:rPr>
      </w:pPr>
    </w:p>
    <w:p w:rsidR="00B727F7" w:rsidRPr="00BA214A" w:rsidRDefault="00B727F7" w:rsidP="00BA214A">
      <w:pPr>
        <w:rPr>
          <w:sz w:val="28"/>
          <w:szCs w:val="28"/>
        </w:rPr>
      </w:pPr>
    </w:p>
    <w:p w:rsidR="00B727F7" w:rsidRPr="00BA214A" w:rsidRDefault="00B727F7" w:rsidP="00BA214A">
      <w:pPr>
        <w:rPr>
          <w:sz w:val="28"/>
          <w:szCs w:val="28"/>
        </w:rPr>
      </w:pPr>
    </w:p>
    <w:p w:rsidR="00B727F7" w:rsidRPr="00BA214A" w:rsidRDefault="00B727F7" w:rsidP="00BA214A">
      <w:pPr>
        <w:rPr>
          <w:sz w:val="28"/>
          <w:szCs w:val="28"/>
        </w:rPr>
      </w:pPr>
    </w:p>
    <w:p w:rsidR="00B727F7" w:rsidRPr="00BA214A" w:rsidRDefault="00B727F7" w:rsidP="00BA214A">
      <w:pPr>
        <w:rPr>
          <w:sz w:val="28"/>
          <w:szCs w:val="28"/>
        </w:rPr>
      </w:pPr>
    </w:p>
    <w:p w:rsidR="00B727F7" w:rsidRPr="00BA214A" w:rsidRDefault="00B727F7" w:rsidP="00BA214A">
      <w:pPr>
        <w:rPr>
          <w:sz w:val="28"/>
          <w:szCs w:val="28"/>
        </w:rPr>
      </w:pPr>
    </w:p>
    <w:p w:rsidR="00B727F7" w:rsidRPr="00BA214A" w:rsidRDefault="00B727F7" w:rsidP="00BA214A">
      <w:pPr>
        <w:rPr>
          <w:sz w:val="28"/>
          <w:szCs w:val="28"/>
        </w:rPr>
      </w:pPr>
    </w:p>
    <w:p w:rsidR="00B727F7" w:rsidRDefault="00B727F7" w:rsidP="00BA214A">
      <w:pPr>
        <w:rPr>
          <w:sz w:val="28"/>
          <w:szCs w:val="28"/>
        </w:rPr>
      </w:pPr>
    </w:p>
    <w:p w:rsidR="00B727F7" w:rsidRDefault="00B727F7" w:rsidP="00BA214A">
      <w:pPr>
        <w:jc w:val="right"/>
        <w:rPr>
          <w:sz w:val="28"/>
          <w:szCs w:val="28"/>
        </w:rPr>
      </w:pPr>
    </w:p>
    <w:p w:rsidR="00B727F7" w:rsidRDefault="00B727F7" w:rsidP="00BA214A">
      <w:pPr>
        <w:jc w:val="right"/>
        <w:rPr>
          <w:sz w:val="28"/>
          <w:szCs w:val="28"/>
        </w:rPr>
      </w:pPr>
    </w:p>
    <w:p w:rsidR="00B727F7" w:rsidRDefault="00B727F7" w:rsidP="00BA214A">
      <w:pPr>
        <w:jc w:val="right"/>
        <w:rPr>
          <w:sz w:val="28"/>
          <w:szCs w:val="28"/>
        </w:rPr>
      </w:pPr>
    </w:p>
    <w:p w:rsidR="00B727F7" w:rsidRDefault="00B727F7" w:rsidP="00BA214A">
      <w:pPr>
        <w:jc w:val="right"/>
        <w:rPr>
          <w:sz w:val="28"/>
          <w:szCs w:val="28"/>
        </w:rPr>
      </w:pPr>
    </w:p>
    <w:p w:rsidR="00B727F7" w:rsidRPr="00BA214A" w:rsidRDefault="00B727F7" w:rsidP="00BA214A">
      <w:pPr>
        <w:jc w:val="right"/>
        <w:rPr>
          <w:sz w:val="28"/>
          <w:szCs w:val="28"/>
        </w:rPr>
      </w:pPr>
      <w:r>
        <w:rPr>
          <w:noProof/>
          <w:lang w:eastAsia="ru-RU"/>
        </w:rPr>
        <w:pict>
          <v:shape id="_x0000_s1028" type="#_x0000_t75" style="position:absolute;left:0;text-align:left;margin-left:-24.35pt;margin-top:-9pt;width:475.3pt;height:672.95pt;z-index:-251656192">
            <v:imagedata r:id="rId7" o:title=""/>
          </v:shape>
        </w:pict>
      </w:r>
    </w:p>
    <w:p w:rsidR="00B727F7" w:rsidRDefault="00B727F7" w:rsidP="00BA214A">
      <w:pPr>
        <w:jc w:val="right"/>
        <w:rPr>
          <w:sz w:val="28"/>
          <w:szCs w:val="28"/>
        </w:rPr>
      </w:pPr>
    </w:p>
    <w:p w:rsidR="00B727F7" w:rsidRDefault="00B727F7" w:rsidP="00BA214A">
      <w:pPr>
        <w:jc w:val="right"/>
        <w:rPr>
          <w:sz w:val="28"/>
          <w:szCs w:val="28"/>
        </w:rPr>
      </w:pPr>
    </w:p>
    <w:p w:rsidR="00B727F7" w:rsidRPr="00BA214A" w:rsidRDefault="00B727F7" w:rsidP="00BA214A">
      <w:pPr>
        <w:rPr>
          <w:sz w:val="28"/>
          <w:szCs w:val="28"/>
        </w:rPr>
      </w:pPr>
    </w:p>
    <w:p w:rsidR="00B727F7" w:rsidRPr="00BA214A" w:rsidRDefault="00B727F7" w:rsidP="00BA214A">
      <w:pPr>
        <w:rPr>
          <w:sz w:val="28"/>
          <w:szCs w:val="28"/>
        </w:rPr>
      </w:pPr>
    </w:p>
    <w:p w:rsidR="00B727F7" w:rsidRPr="00BA214A" w:rsidRDefault="00B727F7" w:rsidP="00BA214A">
      <w:pPr>
        <w:rPr>
          <w:sz w:val="28"/>
          <w:szCs w:val="28"/>
        </w:rPr>
      </w:pPr>
    </w:p>
    <w:p w:rsidR="00B727F7" w:rsidRPr="00BA214A" w:rsidRDefault="00B727F7" w:rsidP="00BA214A">
      <w:pPr>
        <w:rPr>
          <w:sz w:val="28"/>
          <w:szCs w:val="28"/>
        </w:rPr>
      </w:pPr>
    </w:p>
    <w:p w:rsidR="00B727F7" w:rsidRPr="00BA214A" w:rsidRDefault="00B727F7" w:rsidP="00BA214A">
      <w:pPr>
        <w:rPr>
          <w:sz w:val="28"/>
          <w:szCs w:val="28"/>
        </w:rPr>
      </w:pPr>
    </w:p>
    <w:p w:rsidR="00B727F7" w:rsidRPr="00BA214A" w:rsidRDefault="00B727F7" w:rsidP="00BA214A">
      <w:pPr>
        <w:rPr>
          <w:sz w:val="28"/>
          <w:szCs w:val="28"/>
        </w:rPr>
      </w:pPr>
    </w:p>
    <w:p w:rsidR="00B727F7" w:rsidRPr="00BA214A" w:rsidRDefault="00B727F7" w:rsidP="00BA214A">
      <w:pPr>
        <w:rPr>
          <w:sz w:val="28"/>
          <w:szCs w:val="28"/>
        </w:rPr>
      </w:pPr>
    </w:p>
    <w:p w:rsidR="00B727F7" w:rsidRPr="00BA214A" w:rsidRDefault="00B727F7" w:rsidP="00BA214A">
      <w:pPr>
        <w:rPr>
          <w:sz w:val="28"/>
          <w:szCs w:val="28"/>
        </w:rPr>
      </w:pPr>
    </w:p>
    <w:p w:rsidR="00B727F7" w:rsidRPr="00BA214A" w:rsidRDefault="00B727F7" w:rsidP="00BA214A">
      <w:pPr>
        <w:rPr>
          <w:sz w:val="28"/>
          <w:szCs w:val="28"/>
        </w:rPr>
      </w:pPr>
    </w:p>
    <w:p w:rsidR="00B727F7" w:rsidRPr="00BA214A" w:rsidRDefault="00B727F7" w:rsidP="00BA214A">
      <w:pPr>
        <w:rPr>
          <w:sz w:val="28"/>
          <w:szCs w:val="28"/>
        </w:rPr>
      </w:pPr>
    </w:p>
    <w:p w:rsidR="00B727F7" w:rsidRDefault="00B727F7" w:rsidP="00BA214A">
      <w:pPr>
        <w:rPr>
          <w:sz w:val="28"/>
          <w:szCs w:val="28"/>
        </w:rPr>
      </w:pPr>
    </w:p>
    <w:p w:rsidR="00B727F7" w:rsidRDefault="00B727F7" w:rsidP="00BA214A">
      <w:pPr>
        <w:jc w:val="right"/>
        <w:rPr>
          <w:sz w:val="28"/>
          <w:szCs w:val="28"/>
        </w:rPr>
      </w:pPr>
    </w:p>
    <w:p w:rsidR="00B727F7" w:rsidRDefault="00B727F7" w:rsidP="00BA214A">
      <w:pPr>
        <w:jc w:val="right"/>
        <w:rPr>
          <w:sz w:val="28"/>
          <w:szCs w:val="28"/>
        </w:rPr>
      </w:pPr>
    </w:p>
    <w:p w:rsidR="00B727F7" w:rsidRDefault="00B727F7" w:rsidP="00BA214A">
      <w:pPr>
        <w:jc w:val="right"/>
        <w:rPr>
          <w:sz w:val="28"/>
          <w:szCs w:val="28"/>
        </w:rPr>
      </w:pPr>
    </w:p>
    <w:p w:rsidR="00B727F7" w:rsidRDefault="00B727F7" w:rsidP="00BA214A">
      <w:pPr>
        <w:jc w:val="right"/>
        <w:rPr>
          <w:sz w:val="28"/>
          <w:szCs w:val="28"/>
        </w:rPr>
      </w:pPr>
    </w:p>
    <w:p w:rsidR="00B727F7" w:rsidRDefault="00B727F7" w:rsidP="00BA214A">
      <w:pPr>
        <w:jc w:val="right"/>
        <w:rPr>
          <w:sz w:val="28"/>
          <w:szCs w:val="28"/>
        </w:rPr>
      </w:pPr>
    </w:p>
    <w:p w:rsidR="00B727F7" w:rsidRDefault="00B727F7" w:rsidP="00BA214A">
      <w:pPr>
        <w:jc w:val="right"/>
        <w:rPr>
          <w:sz w:val="28"/>
          <w:szCs w:val="28"/>
        </w:rPr>
      </w:pPr>
    </w:p>
    <w:p w:rsidR="00B727F7" w:rsidRDefault="00B727F7" w:rsidP="00BA214A">
      <w:pPr>
        <w:jc w:val="right"/>
        <w:rPr>
          <w:sz w:val="28"/>
          <w:szCs w:val="28"/>
        </w:rPr>
      </w:pPr>
    </w:p>
    <w:p w:rsidR="00B727F7" w:rsidRDefault="00B727F7" w:rsidP="00BA214A">
      <w:pPr>
        <w:jc w:val="right"/>
        <w:rPr>
          <w:sz w:val="28"/>
          <w:szCs w:val="28"/>
        </w:rPr>
      </w:pPr>
    </w:p>
    <w:p w:rsidR="00B727F7" w:rsidRDefault="00B727F7" w:rsidP="00BA214A">
      <w:pPr>
        <w:jc w:val="right"/>
        <w:rPr>
          <w:sz w:val="28"/>
          <w:szCs w:val="28"/>
        </w:rPr>
      </w:pPr>
    </w:p>
    <w:p w:rsidR="00B727F7" w:rsidRDefault="00B727F7" w:rsidP="00BA214A">
      <w:pPr>
        <w:jc w:val="right"/>
        <w:rPr>
          <w:sz w:val="28"/>
          <w:szCs w:val="28"/>
        </w:rPr>
      </w:pPr>
    </w:p>
    <w:p w:rsidR="00B727F7" w:rsidRDefault="00B727F7" w:rsidP="00BA214A">
      <w:pPr>
        <w:jc w:val="right"/>
        <w:rPr>
          <w:sz w:val="28"/>
          <w:szCs w:val="28"/>
        </w:rPr>
      </w:pPr>
    </w:p>
    <w:p w:rsidR="00B727F7" w:rsidRDefault="00B727F7" w:rsidP="00BA214A">
      <w:pPr>
        <w:jc w:val="right"/>
        <w:rPr>
          <w:sz w:val="28"/>
          <w:szCs w:val="28"/>
        </w:rPr>
      </w:pPr>
    </w:p>
    <w:p w:rsidR="00B727F7" w:rsidRDefault="00B727F7" w:rsidP="00BA214A">
      <w:pPr>
        <w:jc w:val="right"/>
        <w:rPr>
          <w:sz w:val="28"/>
          <w:szCs w:val="28"/>
        </w:rPr>
      </w:pPr>
    </w:p>
    <w:p w:rsidR="00B727F7" w:rsidRDefault="00B727F7" w:rsidP="00BA214A">
      <w:pPr>
        <w:jc w:val="right"/>
        <w:rPr>
          <w:sz w:val="28"/>
          <w:szCs w:val="28"/>
        </w:rPr>
      </w:pPr>
    </w:p>
    <w:p w:rsidR="00B727F7" w:rsidRPr="00BA214A" w:rsidRDefault="00B727F7" w:rsidP="00BA214A">
      <w:pPr>
        <w:jc w:val="right"/>
        <w:rPr>
          <w:sz w:val="28"/>
          <w:szCs w:val="28"/>
        </w:rPr>
      </w:pPr>
    </w:p>
    <w:p w:rsidR="00B727F7" w:rsidRDefault="00B727F7" w:rsidP="00BA214A">
      <w:pPr>
        <w:jc w:val="right"/>
        <w:rPr>
          <w:sz w:val="28"/>
          <w:szCs w:val="28"/>
        </w:rPr>
      </w:pPr>
    </w:p>
    <w:p w:rsidR="00B727F7" w:rsidRDefault="00B727F7" w:rsidP="00BA214A">
      <w:pPr>
        <w:jc w:val="right"/>
        <w:rPr>
          <w:sz w:val="28"/>
          <w:szCs w:val="28"/>
        </w:rPr>
      </w:pPr>
    </w:p>
    <w:p w:rsidR="00B727F7" w:rsidRDefault="00B727F7" w:rsidP="00BA214A">
      <w:pPr>
        <w:jc w:val="right"/>
        <w:rPr>
          <w:sz w:val="28"/>
          <w:szCs w:val="28"/>
        </w:rPr>
      </w:pPr>
      <w:r>
        <w:rPr>
          <w:noProof/>
          <w:lang w:eastAsia="ru-RU"/>
        </w:rPr>
        <w:pict>
          <v:shape id="_x0000_s1029" type="#_x0000_t75" style="position:absolute;left:0;text-align:left;margin-left:70.7pt;margin-top:20.25pt;width:437.8pt;height:619.9pt;z-index:-251655168">
            <v:imagedata r:id="rId8" o:title=""/>
          </v:shape>
        </w:pict>
      </w:r>
    </w:p>
    <w:p w:rsidR="00B727F7" w:rsidRDefault="00B727F7" w:rsidP="00BA214A">
      <w:pPr>
        <w:jc w:val="right"/>
        <w:rPr>
          <w:sz w:val="28"/>
          <w:szCs w:val="28"/>
        </w:rPr>
      </w:pPr>
    </w:p>
    <w:p w:rsidR="00B727F7" w:rsidRDefault="00B727F7" w:rsidP="00BA214A">
      <w:pPr>
        <w:jc w:val="right"/>
        <w:rPr>
          <w:sz w:val="28"/>
          <w:szCs w:val="28"/>
        </w:rPr>
      </w:pPr>
    </w:p>
    <w:p w:rsidR="00B727F7" w:rsidRDefault="00B727F7" w:rsidP="00BA214A">
      <w:pPr>
        <w:jc w:val="right"/>
        <w:rPr>
          <w:sz w:val="28"/>
          <w:szCs w:val="28"/>
        </w:rPr>
      </w:pPr>
    </w:p>
    <w:p w:rsidR="00B727F7" w:rsidRDefault="00B727F7" w:rsidP="00BA214A">
      <w:pPr>
        <w:jc w:val="right"/>
        <w:rPr>
          <w:sz w:val="28"/>
          <w:szCs w:val="28"/>
        </w:rPr>
      </w:pPr>
    </w:p>
    <w:p w:rsidR="00B727F7" w:rsidRDefault="00B727F7" w:rsidP="00BA214A">
      <w:pPr>
        <w:jc w:val="right"/>
        <w:rPr>
          <w:sz w:val="28"/>
          <w:szCs w:val="28"/>
        </w:rPr>
      </w:pPr>
    </w:p>
    <w:p w:rsidR="00B727F7" w:rsidRPr="00BA214A" w:rsidRDefault="00B727F7" w:rsidP="00BA214A">
      <w:pPr>
        <w:jc w:val="right"/>
        <w:rPr>
          <w:sz w:val="28"/>
          <w:szCs w:val="28"/>
        </w:rPr>
      </w:pPr>
    </w:p>
    <w:sectPr w:rsidR="00B727F7" w:rsidRPr="00BA214A" w:rsidSect="006F14C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Helvetica">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102F8"/>
    <w:multiLevelType w:val="multilevel"/>
    <w:tmpl w:val="2E668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8250421"/>
    <w:multiLevelType w:val="multilevel"/>
    <w:tmpl w:val="1E4E1FC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6FB0070E"/>
    <w:multiLevelType w:val="multilevel"/>
    <w:tmpl w:val="895E3B4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71506018"/>
    <w:multiLevelType w:val="multilevel"/>
    <w:tmpl w:val="A8E8510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52683"/>
    <w:rsid w:val="0015744F"/>
    <w:rsid w:val="00177183"/>
    <w:rsid w:val="00452683"/>
    <w:rsid w:val="005F6D75"/>
    <w:rsid w:val="006F14C1"/>
    <w:rsid w:val="00B727F7"/>
    <w:rsid w:val="00BA214A"/>
    <w:rsid w:val="00E9691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14C1"/>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452683"/>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0270827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24</TotalTime>
  <Pages>8</Pages>
  <Words>835</Words>
  <Characters>4762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7</cp:revision>
  <dcterms:created xsi:type="dcterms:W3CDTF">2025-03-09T10:18:00Z</dcterms:created>
  <dcterms:modified xsi:type="dcterms:W3CDTF">2025-10-09T14:49:00Z</dcterms:modified>
</cp:coreProperties>
</file>