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C6" w:rsidRPr="00363CC6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правильно употреблять трудные формы знакомых слов.</w:t>
      </w:r>
    </w:p>
    <w:p w:rsidR="00363CC6" w:rsidRPr="00363CC6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использовать в речи антонимы (слова с противоположным значением).</w:t>
      </w:r>
    </w:p>
    <w:p w:rsidR="00363CC6" w:rsidRPr="00363CC6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отгадывать загадки, понимать образные выражения.</w:t>
      </w:r>
    </w:p>
    <w:p w:rsidR="00332921" w:rsidRPr="00363CC6" w:rsidRDefault="00332921">
      <w:pPr>
        <w:rPr>
          <w:sz w:val="20"/>
          <w:szCs w:val="20"/>
        </w:rPr>
      </w:pPr>
    </w:p>
    <w:p w:rsidR="00363CC6" w:rsidRPr="00AB1439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AB143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Внимание</w:t>
      </w:r>
    </w:p>
    <w:p w:rsidR="00363CC6" w:rsidRPr="00363CC6" w:rsidRDefault="00363CC6" w:rsidP="00363CC6">
      <w:pPr>
        <w:pStyle w:val="a5"/>
        <w:numPr>
          <w:ilvl w:val="0"/>
          <w:numId w:val="5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выполнять задание, не отвлекаясь около 20 минут.</w:t>
      </w:r>
    </w:p>
    <w:p w:rsidR="00363CC6" w:rsidRPr="00363CC6" w:rsidRDefault="00363CC6" w:rsidP="00363CC6">
      <w:pPr>
        <w:pStyle w:val="a5"/>
        <w:numPr>
          <w:ilvl w:val="0"/>
          <w:numId w:val="5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находить 10 отличий между предметами.</w:t>
      </w:r>
    </w:p>
    <w:p w:rsidR="00363CC6" w:rsidRPr="00363CC6" w:rsidRDefault="00363CC6" w:rsidP="00363CC6">
      <w:pPr>
        <w:pStyle w:val="a5"/>
        <w:numPr>
          <w:ilvl w:val="0"/>
          <w:numId w:val="5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удерживать в поле зрения не менее 10 предметов.</w:t>
      </w:r>
    </w:p>
    <w:p w:rsidR="00363CC6" w:rsidRPr="00363CC6" w:rsidRDefault="00363CC6" w:rsidP="00363CC6">
      <w:pPr>
        <w:pStyle w:val="a5"/>
        <w:numPr>
          <w:ilvl w:val="0"/>
          <w:numId w:val="5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выполнять самостоятельно задания по предложенному образцу.</w:t>
      </w:r>
    </w:p>
    <w:p w:rsidR="00363CC6" w:rsidRPr="00363CC6" w:rsidRDefault="00363CC6" w:rsidP="00363CC6">
      <w:pPr>
        <w:pStyle w:val="a5"/>
        <w:numPr>
          <w:ilvl w:val="0"/>
          <w:numId w:val="5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копировать в точности узор или движение.</w:t>
      </w:r>
    </w:p>
    <w:p w:rsidR="00363CC6" w:rsidRDefault="00363CC6" w:rsidP="00363CC6">
      <w:pPr>
        <w:pStyle w:val="a5"/>
        <w:numPr>
          <w:ilvl w:val="0"/>
          <w:numId w:val="5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уметь находить одинаковые предметы.</w:t>
      </w:r>
    </w:p>
    <w:p w:rsidR="00DE7729" w:rsidRPr="00363CC6" w:rsidRDefault="00DE7729" w:rsidP="00DE7729">
      <w:pPr>
        <w:pStyle w:val="a5"/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63CC6" w:rsidRPr="00AB1439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AB143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Мышление</w:t>
      </w:r>
    </w:p>
    <w:p w:rsidR="00363CC6" w:rsidRPr="00363CC6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объединять предметы в группы по определенным признакам.</w:t>
      </w:r>
    </w:p>
    <w:p w:rsidR="00363CC6" w:rsidRPr="00363CC6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выстраивать логический ряд из определенной группы фигур или предметов.</w:t>
      </w:r>
    </w:p>
    <w:p w:rsidR="00363CC6" w:rsidRPr="00363CC6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выделять предмет в группах, не подходящий к общим признакам.</w:t>
      </w:r>
    </w:p>
    <w:p w:rsidR="00363CC6" w:rsidRPr="00363CC6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уметь выстраивать последовательность событий и составлять связный рассказ по картинкам.</w:t>
      </w:r>
    </w:p>
    <w:p w:rsidR="00363CC6" w:rsidRPr="00363CC6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решать достаточно сложные логические задачи.</w:t>
      </w:r>
    </w:p>
    <w:p w:rsidR="00363CC6" w:rsidRPr="00363CC6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сравнивать предметы  друг с другом, выявлять несоответствия между ними.</w:t>
      </w:r>
    </w:p>
    <w:p w:rsidR="00363CC6" w:rsidRPr="00363CC6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подбирать подходящие предметы друг к другу, связывая их между собой по смыслу.</w:t>
      </w:r>
    </w:p>
    <w:p w:rsidR="00363CC6" w:rsidRPr="00AB1439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AB143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Память</w:t>
      </w:r>
    </w:p>
    <w:p w:rsidR="00363CC6" w:rsidRPr="00363CC6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уметь запоминать не менее 9-10 предложенных предметов или названных слов.</w:t>
      </w:r>
    </w:p>
    <w:p w:rsidR="00363CC6" w:rsidRPr="00363CC6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рассказывать по памяти стихи, сказки, рассказы.</w:t>
      </w:r>
    </w:p>
    <w:p w:rsidR="00363CC6" w:rsidRPr="00363CC6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повторять дословно предложения, состоящие из 9-10 слов.</w:t>
      </w:r>
    </w:p>
    <w:p w:rsidR="00363CC6" w:rsidRPr="00363CC6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подробно рассказывать по памяти о событиях своей жизни и окружающей обстановке.</w:t>
      </w:r>
    </w:p>
    <w:p w:rsidR="00363CC6" w:rsidRPr="00363CC6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повторять ряды цифр (от 5 до 7), запоминая их на слух или зрительно.</w:t>
      </w:r>
    </w:p>
    <w:p w:rsidR="00363CC6" w:rsidRPr="00363CC6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подробно рассказывать по памяти содержание сюжетной картинки.</w:t>
      </w:r>
    </w:p>
    <w:p w:rsidR="00363CC6" w:rsidRPr="00363CC6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запоминать расположение игрушек (8-10), называть по памяти, что где находится.</w:t>
      </w:r>
    </w:p>
    <w:p w:rsidR="00363CC6" w:rsidRPr="00363CC6" w:rsidRDefault="00363CC6" w:rsidP="00363CC6">
      <w:pPr>
        <w:pStyle w:val="a5"/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63CC6" w:rsidRPr="00AB1439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B143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Навыки письма</w:t>
      </w: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363CC6" w:rsidRPr="00DE7729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правильно держать ручку и карандаш в руке;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 проводить непрерывные прямые, волнистые, ломаные линии;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 обводить по контуру рисунок, не отрывая карандаша от бумаги;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• уметь рисовать по клеточкам и точкам; уметь дорисовать отсутствующую половину симметричного </w:t>
      </w:r>
      <w:r w:rsidRPr="00DE7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рисунка;</w:t>
      </w:r>
      <w:r w:rsidRPr="00DE7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 копировать с образца геометрические фигуры;</w:t>
      </w:r>
      <w:r w:rsidRPr="00DE7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 уметь продолжить штриховку рисунка;</w:t>
      </w:r>
      <w:r w:rsidRPr="00DE7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 уметь аккуратно закрашивать рисунок, не выходя за контуры.</w:t>
      </w:r>
      <w:proofErr w:type="gramEnd"/>
    </w:p>
    <w:p w:rsidR="00110F06" w:rsidRDefault="00110F06" w:rsidP="00110F06">
      <w:pPr>
        <w:spacing w:after="0" w:line="240" w:lineRule="auto"/>
        <w:rPr>
          <w:color w:val="FF0000"/>
          <w:sz w:val="24"/>
        </w:rPr>
      </w:pPr>
    </w:p>
    <w:p w:rsidR="00110F06" w:rsidRDefault="00110F06" w:rsidP="00110F06">
      <w:pPr>
        <w:spacing w:after="0" w:line="240" w:lineRule="auto"/>
        <w:rPr>
          <w:rFonts w:ascii="Georgia" w:hAnsi="Georgia"/>
          <w:i/>
          <w:color w:val="FF0000"/>
          <w:sz w:val="24"/>
        </w:rPr>
      </w:pPr>
    </w:p>
    <w:p w:rsidR="00E32296" w:rsidRPr="00E32296" w:rsidRDefault="00E32296" w:rsidP="00110F06">
      <w:pPr>
        <w:spacing w:after="0" w:line="240" w:lineRule="auto"/>
        <w:rPr>
          <w:rFonts w:ascii="Georgia" w:hAnsi="Georgia"/>
          <w:i/>
          <w:color w:val="00B0F0"/>
          <w:sz w:val="24"/>
        </w:rPr>
      </w:pPr>
    </w:p>
    <w:p w:rsidR="00FD018E" w:rsidRDefault="00FD018E" w:rsidP="00110F06">
      <w:pPr>
        <w:spacing w:after="0" w:line="240" w:lineRule="auto"/>
        <w:rPr>
          <w:b/>
          <w:i/>
          <w:color w:val="7030A0"/>
          <w:sz w:val="28"/>
        </w:rPr>
      </w:pPr>
    </w:p>
    <w:p w:rsidR="00FD018E" w:rsidRDefault="00FD018E" w:rsidP="00110F06">
      <w:pPr>
        <w:spacing w:after="0" w:line="240" w:lineRule="auto"/>
        <w:rPr>
          <w:b/>
          <w:i/>
          <w:color w:val="7030A0"/>
          <w:sz w:val="28"/>
        </w:rPr>
      </w:pPr>
    </w:p>
    <w:p w:rsidR="00E32296" w:rsidRDefault="00E32296" w:rsidP="00110F06">
      <w:pPr>
        <w:spacing w:after="0" w:line="240" w:lineRule="auto"/>
        <w:rPr>
          <w:b/>
          <w:i/>
          <w:color w:val="7030A0"/>
          <w:sz w:val="28"/>
        </w:rPr>
      </w:pPr>
    </w:p>
    <w:p w:rsidR="00E32296" w:rsidRDefault="00E32296" w:rsidP="00110F06">
      <w:pPr>
        <w:spacing w:after="0" w:line="240" w:lineRule="auto"/>
        <w:rPr>
          <w:b/>
          <w:i/>
          <w:color w:val="7030A0"/>
          <w:sz w:val="28"/>
        </w:rPr>
      </w:pPr>
    </w:p>
    <w:p w:rsidR="00FD018E" w:rsidRDefault="00FD018E" w:rsidP="00110F06">
      <w:pPr>
        <w:spacing w:after="0" w:line="240" w:lineRule="auto"/>
        <w:rPr>
          <w:b/>
          <w:i/>
          <w:color w:val="7030A0"/>
          <w:sz w:val="28"/>
        </w:rPr>
      </w:pPr>
    </w:p>
    <w:p w:rsidR="00FD018E" w:rsidRPr="00FD018E" w:rsidRDefault="00FD018E" w:rsidP="00110F06">
      <w:pPr>
        <w:spacing w:after="0" w:line="240" w:lineRule="auto"/>
        <w:rPr>
          <w:b/>
          <w:i/>
          <w:color w:val="7030A0"/>
          <w:sz w:val="28"/>
        </w:rPr>
      </w:pPr>
    </w:p>
    <w:p w:rsidR="00B352D6" w:rsidRPr="00FD018E" w:rsidRDefault="00B352D6" w:rsidP="00110F06">
      <w:pPr>
        <w:spacing w:after="0" w:line="240" w:lineRule="auto"/>
        <w:rPr>
          <w:b/>
          <w:i/>
          <w:color w:val="7030A0"/>
          <w:sz w:val="44"/>
        </w:rPr>
      </w:pPr>
      <w:r w:rsidRPr="00FD018E">
        <w:rPr>
          <w:rFonts w:ascii="Times New Roman" w:hAnsi="Times New Roman" w:cs="Times New Roman"/>
          <w:b/>
          <w:i/>
          <w:color w:val="7030A0"/>
          <w:sz w:val="28"/>
        </w:rPr>
        <w:t>П</w:t>
      </w:r>
      <w:r w:rsidR="00FD018E" w:rsidRPr="00FD018E">
        <w:rPr>
          <w:rFonts w:ascii="Times New Roman" w:hAnsi="Times New Roman" w:cs="Times New Roman"/>
          <w:b/>
          <w:i/>
          <w:color w:val="7030A0"/>
          <w:sz w:val="28"/>
        </w:rPr>
        <w:t>АМЯТКА ДЛЯ РОДИТЕЛЕЙ</w:t>
      </w:r>
    </w:p>
    <w:p w:rsidR="00110F06" w:rsidRPr="00110F06" w:rsidRDefault="00110F06" w:rsidP="00110F06">
      <w:pPr>
        <w:spacing w:after="0" w:line="240" w:lineRule="auto"/>
        <w:rPr>
          <w:rFonts w:ascii="Monotype Corsiva" w:hAnsi="Monotype Corsiva"/>
          <w:b/>
          <w:color w:val="FF0000"/>
          <w:sz w:val="48"/>
        </w:rPr>
      </w:pPr>
    </w:p>
    <w:p w:rsidR="00110F06" w:rsidRPr="00945EC1" w:rsidRDefault="00B352D6" w:rsidP="00110F06">
      <w:pPr>
        <w:spacing w:after="0" w:line="240" w:lineRule="auto"/>
        <w:rPr>
          <w:rFonts w:ascii="Monotype Corsiva" w:hAnsi="Monotype Corsiva"/>
          <w:b/>
          <w:color w:val="FF0000"/>
          <w:sz w:val="48"/>
        </w:rPr>
      </w:pPr>
      <w:r w:rsidRPr="00945EC1">
        <w:rPr>
          <w:rFonts w:ascii="Monotype Corsiva" w:hAnsi="Monotype Corsiva"/>
          <w:b/>
          <w:color w:val="FF0000"/>
          <w:sz w:val="48"/>
        </w:rPr>
        <w:t xml:space="preserve">«Что должен </w:t>
      </w:r>
    </w:p>
    <w:p w:rsidR="00110F06" w:rsidRPr="00945EC1" w:rsidRDefault="00B352D6" w:rsidP="00110F06">
      <w:pPr>
        <w:spacing w:after="0" w:line="240" w:lineRule="auto"/>
        <w:rPr>
          <w:rFonts w:ascii="Monotype Corsiva" w:hAnsi="Monotype Corsiva"/>
          <w:b/>
          <w:color w:val="FF0000"/>
          <w:sz w:val="48"/>
        </w:rPr>
      </w:pPr>
      <w:r w:rsidRPr="00945EC1">
        <w:rPr>
          <w:rFonts w:ascii="Monotype Corsiva" w:hAnsi="Monotype Corsiva"/>
          <w:b/>
          <w:color w:val="FF0000"/>
          <w:sz w:val="48"/>
        </w:rPr>
        <w:t xml:space="preserve">знать </w:t>
      </w:r>
      <w:r w:rsidR="00110F06" w:rsidRPr="00945EC1">
        <w:rPr>
          <w:rFonts w:ascii="Monotype Corsiva" w:hAnsi="Monotype Corsiva"/>
          <w:b/>
          <w:color w:val="FF0000"/>
          <w:sz w:val="48"/>
        </w:rPr>
        <w:t xml:space="preserve">и уметь  </w:t>
      </w:r>
      <w:r w:rsidRPr="00945EC1">
        <w:rPr>
          <w:rFonts w:ascii="Monotype Corsiva" w:hAnsi="Monotype Corsiva"/>
          <w:b/>
          <w:color w:val="FF0000"/>
          <w:sz w:val="48"/>
        </w:rPr>
        <w:t xml:space="preserve">ребёнок  </w:t>
      </w:r>
    </w:p>
    <w:p w:rsidR="00B352D6" w:rsidRPr="00945EC1" w:rsidRDefault="00B352D6" w:rsidP="00110F06">
      <w:pPr>
        <w:spacing w:after="0" w:line="240" w:lineRule="auto"/>
        <w:rPr>
          <w:rFonts w:ascii="Monotype Corsiva" w:hAnsi="Monotype Corsiva"/>
          <w:b/>
          <w:color w:val="FF0000"/>
          <w:sz w:val="48"/>
        </w:rPr>
      </w:pPr>
      <w:r w:rsidRPr="00945EC1">
        <w:rPr>
          <w:rFonts w:ascii="Monotype Corsiva" w:hAnsi="Monotype Corsiva"/>
          <w:b/>
          <w:color w:val="FF0000"/>
          <w:sz w:val="48"/>
        </w:rPr>
        <w:t>6-7 лет»</w:t>
      </w:r>
    </w:p>
    <w:p w:rsidR="00B352D6" w:rsidRPr="0099483D" w:rsidRDefault="00B352D6">
      <w:pPr>
        <w:rPr>
          <w:rFonts w:ascii="Monotype Corsiva" w:hAnsi="Monotype Corsiva"/>
          <w:b/>
          <w:outline/>
          <w:color w:val="C0504D" w:themeColor="accent2"/>
          <w:sz w:val="24"/>
        </w:rPr>
      </w:pPr>
    </w:p>
    <w:p w:rsidR="00945EC1" w:rsidRPr="0099483D" w:rsidRDefault="00945EC1">
      <w:pPr>
        <w:rPr>
          <w:rFonts w:ascii="Monotype Corsiva" w:hAnsi="Monotype Corsiva"/>
          <w:b/>
          <w:outline/>
          <w:color w:val="C0504D" w:themeColor="accent2"/>
          <w:sz w:val="24"/>
        </w:rPr>
      </w:pPr>
    </w:p>
    <w:p w:rsidR="00B352D6" w:rsidRPr="0099483D" w:rsidRDefault="00945EC1">
      <w:pPr>
        <w:rPr>
          <w:rFonts w:ascii="Monotype Corsiva" w:hAnsi="Monotype Corsiva"/>
          <w:b/>
          <w:outline/>
          <w:color w:val="C0504D" w:themeColor="accent2"/>
          <w:sz w:val="24"/>
        </w:rPr>
      </w:pPr>
      <w:r>
        <w:rPr>
          <w:rFonts w:ascii="Monotype Corsiva" w:hAnsi="Monotype Corsiva"/>
          <w:b/>
          <w:noProof/>
          <w:color w:val="FF0000"/>
          <w:sz w:val="28"/>
          <w:lang w:eastAsia="ru-RU"/>
        </w:rPr>
        <w:drawing>
          <wp:inline distT="0" distB="0" distL="0" distR="0">
            <wp:extent cx="2586809" cy="19145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657" cy="191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EC1" w:rsidRDefault="00945EC1" w:rsidP="00B352D6">
      <w:pPr>
        <w:spacing w:after="0"/>
        <w:rPr>
          <w:rFonts w:ascii="Monotype Corsiva" w:hAnsi="Monotype Corsiva"/>
          <w:b/>
          <w:color w:val="FF0000"/>
          <w:sz w:val="28"/>
        </w:rPr>
      </w:pPr>
    </w:p>
    <w:p w:rsidR="00DE7729" w:rsidRDefault="00DE7729" w:rsidP="00B352D6">
      <w:pPr>
        <w:spacing w:after="0"/>
        <w:rPr>
          <w:rFonts w:ascii="Monotype Corsiva" w:hAnsi="Monotype Corsiva"/>
          <w:b/>
          <w:color w:val="FF0000"/>
          <w:sz w:val="28"/>
        </w:rPr>
      </w:pPr>
    </w:p>
    <w:p w:rsidR="00DE7729" w:rsidRDefault="00FD018E" w:rsidP="00B352D6">
      <w:pPr>
        <w:spacing w:after="0"/>
        <w:rPr>
          <w:rFonts w:ascii="Georgia" w:hAnsi="Georgia"/>
          <w:b/>
          <w:i/>
          <w:color w:val="FF0000"/>
          <w:sz w:val="24"/>
        </w:rPr>
      </w:pPr>
      <w:r>
        <w:rPr>
          <w:rFonts w:ascii="Georgia" w:hAnsi="Georgia"/>
          <w:b/>
          <w:i/>
          <w:color w:val="FF0000"/>
          <w:sz w:val="24"/>
        </w:rPr>
        <w:t xml:space="preserve">   </w:t>
      </w:r>
      <w:bookmarkStart w:id="0" w:name="_GoBack"/>
      <w:bookmarkEnd w:id="0"/>
    </w:p>
    <w:p w:rsidR="00363CC6" w:rsidRPr="00AB1439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AB143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lastRenderedPageBreak/>
        <w:t>Общее развитие:</w:t>
      </w: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• знать 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свою фамилию, имя и отчество, как зовут родителей, кем они работают, домашний адрес и телефон;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• знать,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 каком городе/стране он живет, и </w:t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уметь 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назвать другие знакомые ему страны мира;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• знать 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названия самых распространенных растений, животных, насекомых, </w:t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уметь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различать зверей, птиц и рыб, отличать диких животных от домашних, деревья от кустарников, фрукты </w:t>
      </w:r>
      <w:proofErr w:type="gramStart"/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–о</w:t>
      </w:r>
      <w:proofErr w:type="gramEnd"/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 ягод и овощей;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 ориентироваться во времени, </w:t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знать 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время суток, времена года, их последовательность, сколько месяцев в году, дней в месяце, дней в неделе, часов в дне, знать</w:t>
      </w: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proofErr w:type="gramStart"/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• дни недели;</w:t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• иметь представления о природных и погодных явлениях;</w:t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• знать основные цвета;</w:t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• знать понятия «право-лево»;</w:t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• знать названия популярных видов спорта, самых распространенных профессий, основные правила дорожного движения и дорожные знаки;</w:t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• уметь назвать фамилии известных писателей и поэтов;</w:t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• знать праздники;</w:t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• уметь рассказать, чем он любит заниматься;</w:t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• самое главное: ответить на вопрос «зачем он идет в школу?»</w:t>
      </w:r>
      <w:proofErr w:type="gramEnd"/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363CC6" w:rsidRPr="00AB1439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B143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Основы математики</w:t>
      </w: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• уметь считать от 1 до 10 и обратно, восстанавливать числовой ряд, в котором 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пропущены некоторые числа;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 выполнять счетные операции в пределах десяти, увеличивать/уменьшать количество предметов «на один», «на два»;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 знать понятия «больше-меньше-поровну»;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 знать простые геометрические фигуры, уметь составлять аппликации из геометрических фигур;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 уметь сравнивать предметы по длине, ширине и высоте;</w:t>
      </w:r>
      <w:proofErr w:type="gramEnd"/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 уметь поделить предмет на две/три/четыре равные части;</w:t>
      </w:r>
    </w:p>
    <w:p w:rsidR="00363CC6" w:rsidRPr="00363CC6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называть числа в прямом и обратном порядке до 20;</w:t>
      </w:r>
    </w:p>
    <w:p w:rsidR="00363CC6" w:rsidRPr="00363CC6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соотносить цифру и число предметов; </w:t>
      </w:r>
    </w:p>
    <w:p w:rsidR="00363CC6" w:rsidRPr="00363CC6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составлять и решать задачи в одно действие на сложение и вычитание;</w:t>
      </w:r>
    </w:p>
    <w:p w:rsidR="00363CC6" w:rsidRPr="00363CC6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пользоваться арифметическими знаками действий;</w:t>
      </w:r>
    </w:p>
    <w:p w:rsidR="00363CC6" w:rsidRPr="00363CC6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измерять длину предметов с помощью условной меры;</w:t>
      </w:r>
    </w:p>
    <w:p w:rsidR="00363CC6" w:rsidRPr="00363CC6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ориентироваться на листе бумаги;</w:t>
      </w:r>
    </w:p>
    <w:p w:rsidR="00363CC6" w:rsidRPr="00363CC6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определять время по часам.</w:t>
      </w: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363CC6" w:rsidRPr="00AB1439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AB143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Развитие речи</w:t>
      </w:r>
    </w:p>
    <w:p w:rsidR="00363CC6" w:rsidRPr="00363CC6" w:rsidRDefault="00363CC6" w:rsidP="00DE7729">
      <w:pPr>
        <w:pStyle w:val="a5"/>
        <w:numPr>
          <w:ilvl w:val="0"/>
          <w:numId w:val="3"/>
        </w:numPr>
        <w:spacing w:after="0" w:line="301" w:lineRule="atLeast"/>
        <w:ind w:left="0" w:firstLine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уметь сравнивать самостоятельно предметы между собой, называть несколько существенных признаков сходства и отличия.</w:t>
      </w:r>
    </w:p>
    <w:p w:rsidR="00363CC6" w:rsidRPr="00363CC6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самостоятельно составлять связный рассказ не менее</w:t>
      </w:r>
      <w:proofErr w:type="gramStart"/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proofErr w:type="gramEnd"/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чем из 6-7 предложений.</w:t>
      </w:r>
    </w:p>
    <w:p w:rsidR="00363CC6" w:rsidRPr="00363CC6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составлять рассказы из личного опыта.</w:t>
      </w:r>
    </w:p>
    <w:p w:rsidR="00363CC6" w:rsidRPr="00363CC6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изменять слова, образуя новые.</w:t>
      </w:r>
    </w:p>
    <w:p w:rsidR="00363CC6" w:rsidRPr="00363CC6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пересказывать небольшие рассказы.</w:t>
      </w:r>
    </w:p>
    <w:p w:rsidR="00363CC6" w:rsidRPr="00DC1E02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lastRenderedPageBreak/>
        <w:t>выразительно исполнять стихотворения, интонационно разнообразно передавать их в зависимости от содержания.</w:t>
      </w:r>
    </w:p>
    <w:p w:rsidR="00363CC6" w:rsidRPr="00DC1E02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t>правильно употреблять трудные формы знакомых слов.</w:t>
      </w:r>
    </w:p>
    <w:p w:rsidR="00363CC6" w:rsidRPr="00DC1E02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t>использовать в речи антонимы (слова с противоположным значением).</w:t>
      </w:r>
    </w:p>
    <w:p w:rsidR="00363CC6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t>отгадывать загадки, понимать образные выражения.</w:t>
      </w:r>
    </w:p>
    <w:p w:rsidR="00DE7729" w:rsidRDefault="00DE7729" w:rsidP="00DE7729">
      <w:pPr>
        <w:pStyle w:val="a5"/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:rsidR="00DE7729" w:rsidRPr="00DC1E02" w:rsidRDefault="00DE7729" w:rsidP="00DE7729">
      <w:pPr>
        <w:pStyle w:val="a5"/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:rsidR="00363CC6" w:rsidRPr="00AB1439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AB143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Грамота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t>знать и уметь писать печатные буквы русского алфавита.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t>определять количество слогов в словах.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t>определять количество звуков в словах.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t>определять место заданного звука в слове.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t>анализировать звуковой состав слова.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t>определять ударные слоги, ударные гласные в структуре произносимых слов, отмечать значком "ударение" ударные гласные.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t>различать гласные и согласные звуки и буквы.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t>различать твердые и мягкие согласные.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C1E02">
        <w:rPr>
          <w:rFonts w:ascii="Times New Roman" w:eastAsia="Times New Roman" w:hAnsi="Times New Roman" w:cs="Times New Roman"/>
          <w:bCs/>
          <w:lang w:eastAsia="ru-RU"/>
        </w:rPr>
        <w:t>составлять предложения из 2-4 слов, понимать</w:t>
      </w:r>
      <w:proofErr w:type="gramStart"/>
      <w:r w:rsidRPr="00DC1E02">
        <w:rPr>
          <w:rFonts w:ascii="Times New Roman" w:eastAsia="Times New Roman" w:hAnsi="Times New Roman" w:cs="Times New Roman"/>
          <w:bCs/>
          <w:lang w:eastAsia="ru-RU"/>
        </w:rPr>
        <w:t>.</w:t>
      </w:r>
      <w:proofErr w:type="gramEnd"/>
      <w:r w:rsidRPr="00DC1E0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Start"/>
      <w:r w:rsidRPr="00DC1E02">
        <w:rPr>
          <w:rFonts w:ascii="Times New Roman" w:eastAsia="Times New Roman" w:hAnsi="Times New Roman" w:cs="Times New Roman"/>
          <w:bCs/>
          <w:lang w:eastAsia="ru-RU"/>
        </w:rPr>
        <w:t>ч</w:t>
      </w:r>
      <w:proofErr w:type="gramEnd"/>
      <w:r w:rsidRPr="00DC1E02">
        <w:rPr>
          <w:rFonts w:ascii="Times New Roman" w:eastAsia="Times New Roman" w:hAnsi="Times New Roman" w:cs="Times New Roman"/>
          <w:bCs/>
          <w:lang w:eastAsia="ru-RU"/>
        </w:rPr>
        <w:t>то слова в предложении произносятся в определенной последовательности.</w:t>
      </w:r>
    </w:p>
    <w:p w:rsidR="00FD018E" w:rsidRPr="00363CC6" w:rsidRDefault="00FD018E" w:rsidP="00B352D6">
      <w:pPr>
        <w:spacing w:after="0"/>
        <w:rPr>
          <w:rFonts w:ascii="Georgia" w:hAnsi="Georgia"/>
          <w:color w:val="FF0000"/>
          <w:sz w:val="24"/>
        </w:rPr>
      </w:pPr>
    </w:p>
    <w:sectPr w:rsidR="00FD018E" w:rsidRPr="00363CC6" w:rsidSect="00DE7729">
      <w:pgSz w:w="16838" w:h="11906" w:orient="landscape"/>
      <w:pgMar w:top="568" w:right="678" w:bottom="568" w:left="709" w:header="708" w:footer="708" w:gutter="0"/>
      <w:pgBorders w:offsetFrom="page">
        <w:top w:val="doubleWave" w:sz="6" w:space="24" w:color="00B0F0"/>
        <w:left w:val="doubleWave" w:sz="6" w:space="24" w:color="00B0F0"/>
        <w:bottom w:val="doubleWave" w:sz="6" w:space="24" w:color="00B0F0"/>
        <w:right w:val="doubleWave" w:sz="6" w:space="24" w:color="00B0F0"/>
      </w:pgBorders>
      <w:cols w:num="3" w:space="11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53FD1"/>
    <w:multiLevelType w:val="hybridMultilevel"/>
    <w:tmpl w:val="04B60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25D49"/>
    <w:multiLevelType w:val="hybridMultilevel"/>
    <w:tmpl w:val="13C4A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42CB7"/>
    <w:multiLevelType w:val="hybridMultilevel"/>
    <w:tmpl w:val="3C4EC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722D6"/>
    <w:multiLevelType w:val="hybridMultilevel"/>
    <w:tmpl w:val="52CA7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7093C"/>
    <w:multiLevelType w:val="hybridMultilevel"/>
    <w:tmpl w:val="C9984980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7D9919D9"/>
    <w:multiLevelType w:val="hybridMultilevel"/>
    <w:tmpl w:val="86087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34A"/>
    <w:rsid w:val="00110F06"/>
    <w:rsid w:val="0024167C"/>
    <w:rsid w:val="00332921"/>
    <w:rsid w:val="00363CC6"/>
    <w:rsid w:val="003D6D4D"/>
    <w:rsid w:val="006C22EF"/>
    <w:rsid w:val="00945EC1"/>
    <w:rsid w:val="0099483D"/>
    <w:rsid w:val="00AB1439"/>
    <w:rsid w:val="00B352D6"/>
    <w:rsid w:val="00CD2529"/>
    <w:rsid w:val="00CF534A"/>
    <w:rsid w:val="00D01FB6"/>
    <w:rsid w:val="00D67F74"/>
    <w:rsid w:val="00DE7729"/>
    <w:rsid w:val="00E32296"/>
    <w:rsid w:val="00FD0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E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3C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 Windows</cp:lastModifiedBy>
  <cp:revision>8</cp:revision>
  <cp:lastPrinted>2016-09-19T15:48:00Z</cp:lastPrinted>
  <dcterms:created xsi:type="dcterms:W3CDTF">2018-10-03T19:46:00Z</dcterms:created>
  <dcterms:modified xsi:type="dcterms:W3CDTF">2023-10-20T06:47:00Z</dcterms:modified>
</cp:coreProperties>
</file>