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765" w:rsidRPr="00275765" w:rsidRDefault="00275765" w:rsidP="00275765">
      <w:pPr>
        <w:spacing w:line="466" w:lineRule="atLeast"/>
        <w:outlineLvl w:val="0"/>
        <w:rPr>
          <w:rFonts w:ascii="&amp;quot" w:eastAsia="Times New Roman" w:hAnsi="&amp;quot" w:cs="Times New Roman"/>
          <w:color w:val="673509"/>
          <w:kern w:val="36"/>
          <w:sz w:val="42"/>
          <w:szCs w:val="42"/>
          <w:lang w:eastAsia="ru-RU"/>
        </w:rPr>
      </w:pPr>
      <w:r w:rsidRPr="00275765">
        <w:rPr>
          <w:rFonts w:ascii="&amp;quot" w:eastAsia="Times New Roman" w:hAnsi="&amp;quot" w:cs="Times New Roman"/>
          <w:color w:val="673509"/>
          <w:kern w:val="36"/>
          <w:sz w:val="42"/>
          <w:szCs w:val="42"/>
          <w:lang w:eastAsia="ru-RU"/>
        </w:rPr>
        <w:t xml:space="preserve">Картотека игр по сенсорному развитию детей младшего возраста. </w:t>
      </w:r>
    </w:p>
    <w:p w:rsidR="00275765" w:rsidRPr="000F14C1" w:rsidRDefault="00275765" w:rsidP="00275765">
      <w:pPr>
        <w:spacing w:after="0" w:line="288" w:lineRule="atLeast"/>
        <w:jc w:val="center"/>
        <w:rPr>
          <w:rFonts w:ascii="&amp;quot" w:eastAsia="Times New Roman" w:hAnsi="&amp;quot" w:cs="Times New Roman"/>
          <w:color w:val="4F5E62"/>
          <w:sz w:val="28"/>
          <w:szCs w:val="28"/>
          <w:lang w:eastAsia="ru-RU"/>
        </w:rPr>
      </w:pPr>
      <w:r w:rsidRPr="000F14C1">
        <w:rPr>
          <w:rFonts w:ascii="&amp;quot" w:eastAsia="Times New Roman" w:hAnsi="&amp;quot" w:cs="Times New Roman"/>
          <w:b/>
          <w:bCs/>
          <w:color w:val="000000"/>
          <w:sz w:val="28"/>
          <w:szCs w:val="28"/>
          <w:lang w:eastAsia="ru-RU"/>
        </w:rPr>
        <w:t>«Загадочные пуговки»</w:t>
      </w:r>
    </w:p>
    <w:p w:rsidR="00275765" w:rsidRPr="000F14C1" w:rsidRDefault="00275765" w:rsidP="00275765">
      <w:pPr>
        <w:spacing w:after="0" w:line="288" w:lineRule="atLeast"/>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i/>
          <w:iCs/>
          <w:color w:val="2F3192"/>
          <w:sz w:val="28"/>
          <w:szCs w:val="28"/>
          <w:lang w:eastAsia="ru-RU"/>
        </w:rPr>
        <w:t>Цель игры:</w:t>
      </w:r>
      <w:r w:rsidRPr="000F14C1">
        <w:rPr>
          <w:rFonts w:ascii="&amp;quot" w:eastAsia="Times New Roman" w:hAnsi="&amp;quot" w:cs="Times New Roman"/>
          <w:b/>
          <w:bCs/>
          <w:color w:val="2F3192"/>
          <w:sz w:val="28"/>
          <w:szCs w:val="28"/>
          <w:lang w:eastAsia="ru-RU"/>
        </w:rPr>
        <w:t xml:space="preserve"> </w:t>
      </w:r>
      <w:r w:rsidRPr="000F14C1">
        <w:rPr>
          <w:rFonts w:ascii="&amp;quot" w:eastAsia="Times New Roman" w:hAnsi="&amp;quot" w:cs="Times New Roman"/>
          <w:b/>
          <w:bCs/>
          <w:color w:val="4F5E62"/>
          <w:sz w:val="28"/>
          <w:szCs w:val="28"/>
          <w:lang w:eastAsia="ru-RU"/>
        </w:rPr>
        <w:br/>
      </w:r>
    </w:p>
    <w:p w:rsidR="00275765" w:rsidRPr="000F14C1" w:rsidRDefault="00275765" w:rsidP="00275765">
      <w:pPr>
        <w:numPr>
          <w:ilvl w:val="0"/>
          <w:numId w:val="1"/>
        </w:numPr>
        <w:spacing w:before="100" w:beforeAutospacing="1" w:after="61" w:line="288" w:lineRule="atLeast"/>
        <w:ind w:left="1113"/>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color w:val="000000"/>
          <w:sz w:val="28"/>
          <w:szCs w:val="28"/>
          <w:lang w:eastAsia="ru-RU"/>
        </w:rPr>
        <w:t>Развитие умения узнавать и называть цвета. </w:t>
      </w:r>
    </w:p>
    <w:p w:rsidR="00275765" w:rsidRPr="000F14C1" w:rsidRDefault="00275765" w:rsidP="00275765">
      <w:pPr>
        <w:numPr>
          <w:ilvl w:val="0"/>
          <w:numId w:val="1"/>
        </w:numPr>
        <w:spacing w:before="100" w:beforeAutospacing="1" w:after="61" w:line="288" w:lineRule="atLeast"/>
        <w:ind w:left="1113"/>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color w:val="000000"/>
          <w:sz w:val="28"/>
          <w:szCs w:val="28"/>
          <w:lang w:eastAsia="ru-RU"/>
        </w:rPr>
        <w:t>Развитие мелкой моторики пальцев рук. </w:t>
      </w:r>
    </w:p>
    <w:p w:rsidR="00275765" w:rsidRPr="000F14C1" w:rsidRDefault="00275765" w:rsidP="00275765">
      <w:pPr>
        <w:spacing w:after="0" w:line="288" w:lineRule="atLeast"/>
        <w:rPr>
          <w:rFonts w:ascii="&amp;quot" w:eastAsia="Times New Roman" w:hAnsi="&amp;quot" w:cs="Times New Roman"/>
          <w:color w:val="4F5E62"/>
          <w:sz w:val="28"/>
          <w:szCs w:val="28"/>
          <w:lang w:eastAsia="ru-RU"/>
        </w:rPr>
      </w:pPr>
      <w:r w:rsidRPr="000F14C1">
        <w:rPr>
          <w:rFonts w:ascii="&amp;quot" w:eastAsia="Times New Roman" w:hAnsi="&amp;quot" w:cs="Times New Roman"/>
          <w:b/>
          <w:bCs/>
          <w:i/>
          <w:iCs/>
          <w:color w:val="2F3192"/>
          <w:sz w:val="28"/>
          <w:szCs w:val="28"/>
          <w:lang w:eastAsia="ru-RU"/>
        </w:rPr>
        <w:t xml:space="preserve">Игровой материал: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br/>
        <w:t xml:space="preserve">   Представлено полотно, разделенное на 4 сектора, разного цвета, к нему прилагается 4 пуговки и 4 ленточки, каждая из которых соответствует определенному цвету сектора.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i/>
          <w:iCs/>
          <w:color w:val="2F3192"/>
          <w:sz w:val="28"/>
          <w:szCs w:val="28"/>
          <w:lang w:eastAsia="ru-RU"/>
        </w:rPr>
        <w:t>Ход игры:</w:t>
      </w:r>
      <w:r w:rsidRPr="000F14C1">
        <w:rPr>
          <w:rFonts w:ascii="&amp;quot" w:eastAsia="Times New Roman" w:hAnsi="&amp;quot" w:cs="Times New Roman"/>
          <w:b/>
          <w:bCs/>
          <w:color w:val="4F5E62"/>
          <w:sz w:val="28"/>
          <w:szCs w:val="28"/>
          <w:lang w:eastAsia="ru-RU"/>
        </w:rPr>
        <w:t xml:space="preserve">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br/>
        <w:t xml:space="preserve">   Воспитатель показывает ребенку </w:t>
      </w:r>
      <w:proofErr w:type="gramStart"/>
      <w:r w:rsidRPr="000F14C1">
        <w:rPr>
          <w:rFonts w:ascii="&amp;quot" w:eastAsia="Times New Roman" w:hAnsi="&amp;quot" w:cs="Times New Roman"/>
          <w:b/>
          <w:bCs/>
          <w:color w:val="000000"/>
          <w:sz w:val="28"/>
          <w:szCs w:val="28"/>
          <w:lang w:eastAsia="ru-RU"/>
        </w:rPr>
        <w:t>панно</w:t>
      </w:r>
      <w:proofErr w:type="gramEnd"/>
      <w:r w:rsidRPr="000F14C1">
        <w:rPr>
          <w:rFonts w:ascii="&amp;quot" w:eastAsia="Times New Roman" w:hAnsi="&amp;quot" w:cs="Times New Roman"/>
          <w:b/>
          <w:bCs/>
          <w:color w:val="000000"/>
          <w:sz w:val="28"/>
          <w:szCs w:val="28"/>
          <w:lang w:eastAsia="ru-RU"/>
        </w:rPr>
        <w:t xml:space="preserve"> разделенное на 4 сектора разного цвета, он рассказывает, что это домики для пуговок. Воспитатель обращает внимание на то, что каждая пуговка живет в домике своего цвета, и просит детей помочь найти пуговкам домик.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Взялись цвета мы изучать</w:t>
      </w:r>
      <w:proofErr w:type="gramStart"/>
      <w:r w:rsidRPr="000F14C1">
        <w:rPr>
          <w:rFonts w:ascii="&amp;quot" w:eastAsia="Times New Roman" w:hAnsi="&amp;quot" w:cs="Times New Roman"/>
          <w:b/>
          <w:bCs/>
          <w:color w:val="000000"/>
          <w:sz w:val="28"/>
          <w:szCs w:val="28"/>
          <w:lang w:eastAsia="ru-RU"/>
        </w:rPr>
        <w:t xml:space="preserve">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Н</w:t>
      </w:r>
      <w:proofErr w:type="gramEnd"/>
      <w:r w:rsidRPr="000F14C1">
        <w:rPr>
          <w:rFonts w:ascii="&amp;quot" w:eastAsia="Times New Roman" w:hAnsi="&amp;quot" w:cs="Times New Roman"/>
          <w:b/>
          <w:bCs/>
          <w:color w:val="000000"/>
          <w:sz w:val="28"/>
          <w:szCs w:val="28"/>
          <w:lang w:eastAsia="ru-RU"/>
        </w:rPr>
        <w:t xml:space="preserve">у и с чего же нам начать?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Есть чудо пуговки у нас</w:t>
      </w:r>
      <w:proofErr w:type="gramStart"/>
      <w:r w:rsidRPr="000F14C1">
        <w:rPr>
          <w:rFonts w:ascii="&amp;quot" w:eastAsia="Times New Roman" w:hAnsi="&amp;quot" w:cs="Times New Roman"/>
          <w:b/>
          <w:bCs/>
          <w:color w:val="000000"/>
          <w:sz w:val="28"/>
          <w:szCs w:val="28"/>
          <w:lang w:eastAsia="ru-RU"/>
        </w:rPr>
        <w:t xml:space="preserve">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П</w:t>
      </w:r>
      <w:proofErr w:type="gramEnd"/>
      <w:r w:rsidRPr="000F14C1">
        <w:rPr>
          <w:rFonts w:ascii="&amp;quot" w:eastAsia="Times New Roman" w:hAnsi="&amp;quot" w:cs="Times New Roman"/>
          <w:b/>
          <w:bCs/>
          <w:color w:val="000000"/>
          <w:sz w:val="28"/>
          <w:szCs w:val="28"/>
          <w:lang w:eastAsia="ru-RU"/>
        </w:rPr>
        <w:t xml:space="preserve">омогут нам они сейчас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Мы в руки пуговки возьмём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И дом по цвету им найдем. </w:t>
      </w:r>
      <w:r w:rsidRPr="000F14C1">
        <w:rPr>
          <w:rFonts w:ascii="&amp;quot" w:eastAsia="Times New Roman" w:hAnsi="&amp;quot" w:cs="Times New Roman"/>
          <w:b/>
          <w:bCs/>
          <w:color w:val="4F5E62"/>
          <w:sz w:val="28"/>
          <w:szCs w:val="28"/>
          <w:lang w:eastAsia="ru-RU"/>
        </w:rPr>
        <w:br/>
      </w:r>
    </w:p>
    <w:p w:rsidR="00275765" w:rsidRPr="000F14C1" w:rsidRDefault="00275765" w:rsidP="00275765">
      <w:pPr>
        <w:spacing w:after="0" w:line="288" w:lineRule="atLeast"/>
        <w:jc w:val="center"/>
        <w:rPr>
          <w:rFonts w:ascii="&amp;quot" w:eastAsia="Times New Roman" w:hAnsi="&amp;quot" w:cs="Times New Roman"/>
          <w:color w:val="4F5E62"/>
          <w:sz w:val="28"/>
          <w:szCs w:val="28"/>
          <w:lang w:eastAsia="ru-RU"/>
        </w:rPr>
      </w:pPr>
      <w:r w:rsidRPr="000F14C1">
        <w:rPr>
          <w:rFonts w:ascii="&amp;quot" w:eastAsia="Times New Roman" w:hAnsi="&amp;quot" w:cs="Times New Roman"/>
          <w:b/>
          <w:bCs/>
          <w:color w:val="000000"/>
          <w:sz w:val="28"/>
          <w:szCs w:val="28"/>
          <w:lang w:eastAsia="ru-RU"/>
        </w:rPr>
        <w:t>«Волшебное поле»</w:t>
      </w:r>
    </w:p>
    <w:p w:rsidR="00275765" w:rsidRPr="000F14C1" w:rsidRDefault="00275765" w:rsidP="00275765">
      <w:pPr>
        <w:spacing w:after="0" w:line="288" w:lineRule="atLeast"/>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i/>
          <w:iCs/>
          <w:color w:val="2F3192"/>
          <w:sz w:val="28"/>
          <w:szCs w:val="28"/>
          <w:lang w:eastAsia="ru-RU"/>
        </w:rPr>
        <w:t>Цель игры:</w:t>
      </w:r>
      <w:r w:rsidRPr="000F14C1">
        <w:rPr>
          <w:rFonts w:ascii="&amp;quot" w:eastAsia="Times New Roman" w:hAnsi="&amp;quot" w:cs="Times New Roman"/>
          <w:b/>
          <w:bCs/>
          <w:color w:val="4F5E62"/>
          <w:sz w:val="28"/>
          <w:szCs w:val="28"/>
          <w:lang w:eastAsia="ru-RU"/>
        </w:rPr>
        <w:t xml:space="preserve"> </w:t>
      </w:r>
      <w:r w:rsidRPr="000F14C1">
        <w:rPr>
          <w:rFonts w:ascii="&amp;quot" w:eastAsia="Times New Roman" w:hAnsi="&amp;quot" w:cs="Times New Roman"/>
          <w:b/>
          <w:bCs/>
          <w:color w:val="4F5E62"/>
          <w:sz w:val="28"/>
          <w:szCs w:val="28"/>
          <w:lang w:eastAsia="ru-RU"/>
        </w:rPr>
        <w:br/>
      </w:r>
    </w:p>
    <w:p w:rsidR="00275765" w:rsidRPr="000F14C1" w:rsidRDefault="00275765" w:rsidP="00275765">
      <w:pPr>
        <w:numPr>
          <w:ilvl w:val="0"/>
          <w:numId w:val="2"/>
        </w:numPr>
        <w:spacing w:before="100" w:beforeAutospacing="1" w:after="61" w:line="288" w:lineRule="atLeast"/>
        <w:ind w:left="1113"/>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color w:val="000000"/>
          <w:sz w:val="28"/>
          <w:szCs w:val="28"/>
          <w:lang w:eastAsia="ru-RU"/>
        </w:rPr>
        <w:t>Развитие умения узнавать и называть цвета. </w:t>
      </w:r>
    </w:p>
    <w:p w:rsidR="00275765" w:rsidRPr="000F14C1" w:rsidRDefault="00275765" w:rsidP="00275765">
      <w:pPr>
        <w:spacing w:after="0" w:line="288" w:lineRule="atLeast"/>
        <w:rPr>
          <w:rFonts w:ascii="&amp;quot" w:eastAsia="Times New Roman" w:hAnsi="&amp;quot" w:cs="Times New Roman"/>
          <w:color w:val="4F5E62"/>
          <w:sz w:val="28"/>
          <w:szCs w:val="28"/>
          <w:lang w:eastAsia="ru-RU"/>
        </w:rPr>
      </w:pPr>
      <w:r w:rsidRPr="000F14C1">
        <w:rPr>
          <w:rFonts w:ascii="&amp;quot" w:eastAsia="Times New Roman" w:hAnsi="&amp;quot" w:cs="Times New Roman"/>
          <w:b/>
          <w:bCs/>
          <w:i/>
          <w:iCs/>
          <w:color w:val="2F3192"/>
          <w:sz w:val="28"/>
          <w:szCs w:val="28"/>
          <w:lang w:eastAsia="ru-RU"/>
        </w:rPr>
        <w:t xml:space="preserve">Игровой материал: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br/>
        <w:t xml:space="preserve">   Круг с изображением 4 основных цветов, и стрелкой </w:t>
      </w:r>
      <w:proofErr w:type="gramStart"/>
      <w:r w:rsidRPr="000F14C1">
        <w:rPr>
          <w:rFonts w:ascii="&amp;quot" w:eastAsia="Times New Roman" w:hAnsi="&amp;quot" w:cs="Times New Roman"/>
          <w:b/>
          <w:bCs/>
          <w:color w:val="000000"/>
          <w:sz w:val="28"/>
          <w:szCs w:val="28"/>
          <w:lang w:eastAsia="ru-RU"/>
        </w:rPr>
        <w:t>в верху</w:t>
      </w:r>
      <w:proofErr w:type="gramEnd"/>
      <w:r w:rsidRPr="000F14C1">
        <w:rPr>
          <w:rFonts w:ascii="&amp;quot" w:eastAsia="Times New Roman" w:hAnsi="&amp;quot" w:cs="Times New Roman"/>
          <w:b/>
          <w:bCs/>
          <w:color w:val="000000"/>
          <w:sz w:val="28"/>
          <w:szCs w:val="28"/>
          <w:lang w:eastAsia="ru-RU"/>
        </w:rPr>
        <w:t xml:space="preserve">, карточки основных цветов.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i/>
          <w:iCs/>
          <w:color w:val="2F3192"/>
          <w:sz w:val="28"/>
          <w:szCs w:val="28"/>
          <w:lang w:eastAsia="ru-RU"/>
        </w:rPr>
        <w:t xml:space="preserve">Ход игры: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br/>
        <w:t xml:space="preserve">   Воспитатель показывает ребятам круг с изображением основных цветов. Поясняя при этом, что это волшебное поле, на котором живут цвета. Далее детям раздаются карточки соответствующих цветов. Воспитатель поворачивает волшебное поле, стрелка находящаяся на нем указывает на какой либо цвет, а дети в свою очередь должны поднять карту этого цвета.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lastRenderedPageBreak/>
        <w:t>Есть у нас игра одна</w:t>
      </w:r>
      <w:proofErr w:type="gramStart"/>
      <w:r w:rsidRPr="000F14C1">
        <w:rPr>
          <w:rFonts w:ascii="&amp;quot" w:eastAsia="Times New Roman" w:hAnsi="&amp;quot" w:cs="Times New Roman"/>
          <w:b/>
          <w:bCs/>
          <w:color w:val="000000"/>
          <w:sz w:val="28"/>
          <w:szCs w:val="28"/>
          <w:lang w:eastAsia="ru-RU"/>
        </w:rPr>
        <w:t xml:space="preserve">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О</w:t>
      </w:r>
      <w:proofErr w:type="gramEnd"/>
      <w:r w:rsidRPr="000F14C1">
        <w:rPr>
          <w:rFonts w:ascii="&amp;quot" w:eastAsia="Times New Roman" w:hAnsi="&amp;quot" w:cs="Times New Roman"/>
          <w:b/>
          <w:bCs/>
          <w:color w:val="000000"/>
          <w:sz w:val="28"/>
          <w:szCs w:val="28"/>
          <w:lang w:eastAsia="ru-RU"/>
        </w:rPr>
        <w:t xml:space="preserve">чень круглая она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Тот кружок наш разделен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Четыре цвета включает он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И ребята с ним играют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Все цвета, там изучают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Зеленый, красный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Желтый, синий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Все известны нам отныне. </w:t>
      </w:r>
      <w:r w:rsidRPr="000F14C1">
        <w:rPr>
          <w:rFonts w:ascii="&amp;quot" w:eastAsia="Times New Roman" w:hAnsi="&amp;quot" w:cs="Times New Roman"/>
          <w:b/>
          <w:bCs/>
          <w:color w:val="4F5E62"/>
          <w:sz w:val="28"/>
          <w:szCs w:val="28"/>
          <w:lang w:eastAsia="ru-RU"/>
        </w:rPr>
        <w:br/>
      </w:r>
    </w:p>
    <w:p w:rsidR="00275765" w:rsidRPr="000F14C1" w:rsidRDefault="00275765" w:rsidP="00275765">
      <w:pPr>
        <w:spacing w:after="0" w:line="288" w:lineRule="atLeast"/>
        <w:jc w:val="center"/>
        <w:rPr>
          <w:rFonts w:ascii="&amp;quot" w:eastAsia="Times New Roman" w:hAnsi="&amp;quot" w:cs="Times New Roman"/>
          <w:color w:val="4F5E62"/>
          <w:sz w:val="28"/>
          <w:szCs w:val="28"/>
          <w:lang w:eastAsia="ru-RU"/>
        </w:rPr>
      </w:pPr>
      <w:r w:rsidRPr="000F14C1">
        <w:rPr>
          <w:rFonts w:ascii="&amp;quot" w:eastAsia="Times New Roman" w:hAnsi="&amp;quot" w:cs="Times New Roman"/>
          <w:b/>
          <w:bCs/>
          <w:color w:val="000000"/>
          <w:sz w:val="28"/>
          <w:szCs w:val="28"/>
          <w:lang w:eastAsia="ru-RU"/>
        </w:rPr>
        <w:t>«Радуга»</w:t>
      </w:r>
    </w:p>
    <w:p w:rsidR="00275765" w:rsidRPr="000F14C1" w:rsidRDefault="00275765" w:rsidP="00275765">
      <w:pPr>
        <w:spacing w:after="0" w:line="288" w:lineRule="atLeast"/>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i/>
          <w:iCs/>
          <w:color w:val="2F3192"/>
          <w:sz w:val="28"/>
          <w:szCs w:val="28"/>
          <w:lang w:eastAsia="ru-RU"/>
        </w:rPr>
        <w:t xml:space="preserve">Цель игры: </w:t>
      </w:r>
      <w:r w:rsidRPr="000F14C1">
        <w:rPr>
          <w:rFonts w:ascii="&amp;quot" w:eastAsia="Times New Roman" w:hAnsi="&amp;quot" w:cs="Times New Roman"/>
          <w:b/>
          <w:bCs/>
          <w:color w:val="4F5E62"/>
          <w:sz w:val="28"/>
          <w:szCs w:val="28"/>
          <w:lang w:eastAsia="ru-RU"/>
        </w:rPr>
        <w:br/>
      </w:r>
    </w:p>
    <w:p w:rsidR="00275765" w:rsidRPr="000F14C1" w:rsidRDefault="00275765" w:rsidP="00275765">
      <w:pPr>
        <w:numPr>
          <w:ilvl w:val="0"/>
          <w:numId w:val="3"/>
        </w:numPr>
        <w:spacing w:before="100" w:beforeAutospacing="1" w:after="61" w:line="288" w:lineRule="atLeast"/>
        <w:ind w:left="1113"/>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color w:val="000000"/>
          <w:sz w:val="28"/>
          <w:szCs w:val="28"/>
          <w:lang w:eastAsia="ru-RU"/>
        </w:rPr>
        <w:t>Развитие умения узнавать и называть цвета и размер предмета, </w:t>
      </w:r>
    </w:p>
    <w:p w:rsidR="00275765" w:rsidRPr="000F14C1" w:rsidRDefault="00275765" w:rsidP="00275765">
      <w:pPr>
        <w:numPr>
          <w:ilvl w:val="0"/>
          <w:numId w:val="3"/>
        </w:numPr>
        <w:spacing w:before="100" w:beforeAutospacing="1" w:after="61" w:line="288" w:lineRule="atLeast"/>
        <w:ind w:left="1113"/>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color w:val="000000"/>
          <w:sz w:val="28"/>
          <w:szCs w:val="28"/>
          <w:lang w:eastAsia="ru-RU"/>
        </w:rPr>
        <w:t>Развитие мелкой моторики пальцев рук. </w:t>
      </w:r>
    </w:p>
    <w:p w:rsidR="00275765" w:rsidRPr="000F14C1" w:rsidRDefault="00275765" w:rsidP="00275765">
      <w:pPr>
        <w:spacing w:after="0" w:line="288" w:lineRule="atLeast"/>
        <w:rPr>
          <w:rFonts w:ascii="&amp;quot" w:eastAsia="Times New Roman" w:hAnsi="&amp;quot" w:cs="Times New Roman"/>
          <w:color w:val="4F5E62"/>
          <w:sz w:val="28"/>
          <w:szCs w:val="28"/>
          <w:lang w:eastAsia="ru-RU"/>
        </w:rPr>
      </w:pPr>
      <w:r w:rsidRPr="000F14C1">
        <w:rPr>
          <w:rFonts w:ascii="&amp;quot" w:eastAsia="Times New Roman" w:hAnsi="&amp;quot" w:cs="Times New Roman"/>
          <w:b/>
          <w:bCs/>
          <w:i/>
          <w:iCs/>
          <w:color w:val="2F3192"/>
          <w:sz w:val="28"/>
          <w:szCs w:val="28"/>
          <w:lang w:eastAsia="ru-RU"/>
        </w:rPr>
        <w:t xml:space="preserve">Игровой материал: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br/>
        <w:t xml:space="preserve">   Плоское панно, состоящее из двух частей, одна часть скреплена между собой, а другая разрезана на разные по цвету и размеру лучи.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i/>
          <w:iCs/>
          <w:color w:val="2F3192"/>
          <w:sz w:val="28"/>
          <w:szCs w:val="28"/>
          <w:lang w:eastAsia="ru-RU"/>
        </w:rPr>
        <w:t>Ход игры:</w:t>
      </w:r>
      <w:r w:rsidRPr="000F14C1">
        <w:rPr>
          <w:rFonts w:ascii="&amp;quot" w:eastAsia="Times New Roman" w:hAnsi="&amp;quot" w:cs="Times New Roman"/>
          <w:b/>
          <w:bCs/>
          <w:color w:val="4F5E62"/>
          <w:sz w:val="28"/>
          <w:szCs w:val="28"/>
          <w:lang w:eastAsia="ru-RU"/>
        </w:rPr>
        <w:t xml:space="preserve">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br/>
        <w:t xml:space="preserve">   Воспитатель кладет перед ребенком радугу одна половина лучей радугу целая, а вторая разрезана между собой на лучи. Задача ребенка подобрать лучи по цвету и размеру.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Радужная арка</w:t>
      </w:r>
      <w:proofErr w:type="gramStart"/>
      <w:r w:rsidRPr="000F14C1">
        <w:rPr>
          <w:rFonts w:ascii="&amp;quot" w:eastAsia="Times New Roman" w:hAnsi="&amp;quot" w:cs="Times New Roman"/>
          <w:b/>
          <w:bCs/>
          <w:color w:val="000000"/>
          <w:sz w:val="28"/>
          <w:szCs w:val="28"/>
          <w:lang w:eastAsia="ru-RU"/>
        </w:rPr>
        <w:t xml:space="preserve">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У</w:t>
      </w:r>
      <w:proofErr w:type="gramEnd"/>
      <w:r w:rsidRPr="000F14C1">
        <w:rPr>
          <w:rFonts w:ascii="&amp;quot" w:eastAsia="Times New Roman" w:hAnsi="&amp;quot" w:cs="Times New Roman"/>
          <w:b/>
          <w:bCs/>
          <w:color w:val="000000"/>
          <w:sz w:val="28"/>
          <w:szCs w:val="28"/>
          <w:lang w:eastAsia="ru-RU"/>
        </w:rPr>
        <w:t xml:space="preserve"> нас сияет ярко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Вот беда случилась с ней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Потеряла часть лучей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Лучи ребятки соберут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Все в порядок приведут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Станет радуга опять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Пуще прежнего сиять. </w:t>
      </w:r>
      <w:r w:rsidRPr="000F14C1">
        <w:rPr>
          <w:rFonts w:ascii="&amp;quot" w:eastAsia="Times New Roman" w:hAnsi="&amp;quot" w:cs="Times New Roman"/>
          <w:b/>
          <w:bCs/>
          <w:color w:val="4F5E62"/>
          <w:sz w:val="28"/>
          <w:szCs w:val="28"/>
          <w:lang w:eastAsia="ru-RU"/>
        </w:rPr>
        <w:br/>
      </w:r>
    </w:p>
    <w:p w:rsidR="00275765" w:rsidRPr="000F14C1" w:rsidRDefault="00275765" w:rsidP="00275765">
      <w:pPr>
        <w:spacing w:after="0" w:line="288" w:lineRule="atLeast"/>
        <w:jc w:val="center"/>
        <w:rPr>
          <w:rFonts w:ascii="&amp;quot" w:eastAsia="Times New Roman" w:hAnsi="&amp;quot" w:cs="Times New Roman"/>
          <w:color w:val="4F5E62"/>
          <w:sz w:val="28"/>
          <w:szCs w:val="28"/>
          <w:lang w:eastAsia="ru-RU"/>
        </w:rPr>
      </w:pPr>
      <w:r w:rsidRPr="000F14C1">
        <w:rPr>
          <w:rFonts w:ascii="&amp;quot" w:eastAsia="Times New Roman" w:hAnsi="&amp;quot" w:cs="Times New Roman"/>
          <w:b/>
          <w:bCs/>
          <w:color w:val="000000"/>
          <w:sz w:val="28"/>
          <w:szCs w:val="28"/>
          <w:lang w:eastAsia="ru-RU"/>
        </w:rPr>
        <w:t>«Шарики»</w:t>
      </w:r>
    </w:p>
    <w:p w:rsidR="00275765" w:rsidRPr="000F14C1" w:rsidRDefault="00275765" w:rsidP="00275765">
      <w:pPr>
        <w:spacing w:after="0" w:line="288" w:lineRule="atLeast"/>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i/>
          <w:iCs/>
          <w:color w:val="2F3192"/>
          <w:sz w:val="28"/>
          <w:szCs w:val="28"/>
          <w:lang w:eastAsia="ru-RU"/>
        </w:rPr>
        <w:t xml:space="preserve">Цель игры: </w:t>
      </w:r>
      <w:r w:rsidRPr="000F14C1">
        <w:rPr>
          <w:rFonts w:ascii="&amp;quot" w:eastAsia="Times New Roman" w:hAnsi="&amp;quot" w:cs="Times New Roman"/>
          <w:b/>
          <w:bCs/>
          <w:color w:val="4F5E62"/>
          <w:sz w:val="28"/>
          <w:szCs w:val="28"/>
          <w:lang w:eastAsia="ru-RU"/>
        </w:rPr>
        <w:br/>
      </w:r>
    </w:p>
    <w:p w:rsidR="00275765" w:rsidRPr="000F14C1" w:rsidRDefault="00275765" w:rsidP="00275765">
      <w:pPr>
        <w:numPr>
          <w:ilvl w:val="0"/>
          <w:numId w:val="4"/>
        </w:numPr>
        <w:spacing w:before="100" w:beforeAutospacing="1" w:after="61" w:line="288" w:lineRule="atLeast"/>
        <w:ind w:left="1113"/>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color w:val="000000"/>
          <w:sz w:val="28"/>
          <w:szCs w:val="28"/>
          <w:lang w:eastAsia="ru-RU"/>
        </w:rPr>
        <w:t>Развитие умения узнавать и называть цвета, </w:t>
      </w:r>
    </w:p>
    <w:p w:rsidR="00275765" w:rsidRPr="000F14C1" w:rsidRDefault="00275765" w:rsidP="00275765">
      <w:pPr>
        <w:numPr>
          <w:ilvl w:val="0"/>
          <w:numId w:val="4"/>
        </w:numPr>
        <w:spacing w:before="100" w:beforeAutospacing="1" w:after="61" w:line="288" w:lineRule="atLeast"/>
        <w:ind w:left="1113"/>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color w:val="000000"/>
          <w:sz w:val="28"/>
          <w:szCs w:val="28"/>
          <w:lang w:eastAsia="ru-RU"/>
        </w:rPr>
        <w:t>Развитие мелкой моторики пальцев рук. </w:t>
      </w:r>
    </w:p>
    <w:p w:rsidR="00275765" w:rsidRPr="000F14C1" w:rsidRDefault="00275765" w:rsidP="00275765">
      <w:pPr>
        <w:spacing w:after="0" w:line="288" w:lineRule="atLeast"/>
        <w:rPr>
          <w:rFonts w:ascii="&amp;quot" w:eastAsia="Times New Roman" w:hAnsi="&amp;quot" w:cs="Times New Roman"/>
          <w:color w:val="4F5E62"/>
          <w:sz w:val="28"/>
          <w:szCs w:val="28"/>
          <w:lang w:eastAsia="ru-RU"/>
        </w:rPr>
      </w:pPr>
      <w:r w:rsidRPr="000F14C1">
        <w:rPr>
          <w:rFonts w:ascii="&amp;quot" w:eastAsia="Times New Roman" w:hAnsi="&amp;quot" w:cs="Times New Roman"/>
          <w:b/>
          <w:bCs/>
          <w:i/>
          <w:iCs/>
          <w:color w:val="2F3192"/>
          <w:sz w:val="28"/>
          <w:szCs w:val="28"/>
          <w:lang w:eastAsia="ru-RU"/>
        </w:rPr>
        <w:t xml:space="preserve">Игровой материал: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br/>
        <w:t xml:space="preserve">   Плоские шарики 4 основных цветов, и 4 ленты аналогичных цветов к ним.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2F3192"/>
          <w:sz w:val="28"/>
          <w:szCs w:val="28"/>
          <w:lang w:eastAsia="ru-RU"/>
        </w:rPr>
        <w:lastRenderedPageBreak/>
        <w:t>Ход игры:</w:t>
      </w:r>
      <w:r w:rsidRPr="000F14C1">
        <w:rPr>
          <w:rFonts w:ascii="&amp;quot" w:eastAsia="Times New Roman" w:hAnsi="&amp;quot" w:cs="Times New Roman"/>
          <w:b/>
          <w:bCs/>
          <w:color w:val="000000"/>
          <w:sz w:val="28"/>
          <w:szCs w:val="28"/>
          <w:lang w:eastAsia="ru-RU"/>
        </w:rPr>
        <w:t xml:space="preserve">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br/>
        <w:t xml:space="preserve">   Воспитатель показывает детям четыре воздушных шарика основных цветов и четыре ленточки таких же цветов к ним. Детям предлагают попробовать к каждому шарику подобрать ленточку того же цвета.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Красный, желтый, </w:t>
      </w:r>
      <w:proofErr w:type="spellStart"/>
      <w:r w:rsidRPr="000F14C1">
        <w:rPr>
          <w:rFonts w:ascii="&amp;quot" w:eastAsia="Times New Roman" w:hAnsi="&amp;quot" w:cs="Times New Roman"/>
          <w:b/>
          <w:bCs/>
          <w:color w:val="000000"/>
          <w:sz w:val="28"/>
          <w:szCs w:val="28"/>
          <w:lang w:eastAsia="ru-RU"/>
        </w:rPr>
        <w:t>голубой</w:t>
      </w:r>
      <w:proofErr w:type="spellEnd"/>
      <w:r w:rsidRPr="000F14C1">
        <w:rPr>
          <w:rFonts w:ascii="&amp;quot" w:eastAsia="Times New Roman" w:hAnsi="&amp;quot" w:cs="Times New Roman"/>
          <w:b/>
          <w:bCs/>
          <w:color w:val="000000"/>
          <w:sz w:val="28"/>
          <w:szCs w:val="28"/>
          <w:lang w:eastAsia="ru-RU"/>
        </w:rPr>
        <w:t xml:space="preserve">,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Шар выбирай себе любой.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Чтобы шарик удержать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Нужно ленту привязать,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Мы в руки ленточки возьмем</w:t>
      </w:r>
      <w:proofErr w:type="gramStart"/>
      <w:r w:rsidRPr="000F14C1">
        <w:rPr>
          <w:rFonts w:ascii="&amp;quot" w:eastAsia="Times New Roman" w:hAnsi="&amp;quot" w:cs="Times New Roman"/>
          <w:b/>
          <w:bCs/>
          <w:color w:val="000000"/>
          <w:sz w:val="28"/>
          <w:szCs w:val="28"/>
          <w:lang w:eastAsia="ru-RU"/>
        </w:rPr>
        <w:t xml:space="preserve">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И</w:t>
      </w:r>
      <w:proofErr w:type="gramEnd"/>
      <w:r w:rsidRPr="000F14C1">
        <w:rPr>
          <w:rFonts w:ascii="&amp;quot" w:eastAsia="Times New Roman" w:hAnsi="&amp;quot" w:cs="Times New Roman"/>
          <w:b/>
          <w:bCs/>
          <w:color w:val="000000"/>
          <w:sz w:val="28"/>
          <w:szCs w:val="28"/>
          <w:lang w:eastAsia="ru-RU"/>
        </w:rPr>
        <w:t xml:space="preserve"> шар по цвету им найдем. </w:t>
      </w:r>
      <w:r w:rsidRPr="000F14C1">
        <w:rPr>
          <w:rFonts w:ascii="&amp;quot" w:eastAsia="Times New Roman" w:hAnsi="&amp;quot" w:cs="Times New Roman"/>
          <w:b/>
          <w:bCs/>
          <w:color w:val="4F5E62"/>
          <w:sz w:val="28"/>
          <w:szCs w:val="28"/>
          <w:lang w:eastAsia="ru-RU"/>
        </w:rPr>
        <w:br/>
      </w:r>
    </w:p>
    <w:p w:rsidR="00275765" w:rsidRPr="000F14C1" w:rsidRDefault="00275765" w:rsidP="00275765">
      <w:pPr>
        <w:spacing w:after="0" w:line="288" w:lineRule="atLeast"/>
        <w:jc w:val="center"/>
        <w:rPr>
          <w:rFonts w:ascii="&amp;quot" w:eastAsia="Times New Roman" w:hAnsi="&amp;quot" w:cs="Times New Roman"/>
          <w:color w:val="4F5E62"/>
          <w:sz w:val="28"/>
          <w:szCs w:val="28"/>
          <w:lang w:eastAsia="ru-RU"/>
        </w:rPr>
      </w:pPr>
      <w:r w:rsidRPr="000F14C1">
        <w:rPr>
          <w:rFonts w:ascii="&amp;quot" w:eastAsia="Times New Roman" w:hAnsi="&amp;quot" w:cs="Times New Roman"/>
          <w:b/>
          <w:bCs/>
          <w:color w:val="000000"/>
          <w:sz w:val="28"/>
          <w:szCs w:val="28"/>
          <w:lang w:eastAsia="ru-RU"/>
        </w:rPr>
        <w:t>«Бабочка»</w:t>
      </w:r>
    </w:p>
    <w:p w:rsidR="00275765" w:rsidRPr="000F14C1" w:rsidRDefault="00275765" w:rsidP="00275765">
      <w:pPr>
        <w:spacing w:after="0" w:line="288" w:lineRule="atLeast"/>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i/>
          <w:iCs/>
          <w:color w:val="2F3192"/>
          <w:sz w:val="28"/>
          <w:szCs w:val="28"/>
          <w:lang w:eastAsia="ru-RU"/>
        </w:rPr>
        <w:t xml:space="preserve">Цель игры: </w:t>
      </w:r>
      <w:r w:rsidRPr="000F14C1">
        <w:rPr>
          <w:rFonts w:ascii="&amp;quot" w:eastAsia="Times New Roman" w:hAnsi="&amp;quot" w:cs="Times New Roman"/>
          <w:b/>
          <w:bCs/>
          <w:color w:val="4F5E62"/>
          <w:sz w:val="28"/>
          <w:szCs w:val="28"/>
          <w:lang w:eastAsia="ru-RU"/>
        </w:rPr>
        <w:br/>
      </w:r>
    </w:p>
    <w:p w:rsidR="00275765" w:rsidRPr="000F14C1" w:rsidRDefault="00275765" w:rsidP="00275765">
      <w:pPr>
        <w:numPr>
          <w:ilvl w:val="0"/>
          <w:numId w:val="5"/>
        </w:numPr>
        <w:spacing w:before="100" w:beforeAutospacing="1" w:after="61" w:line="288" w:lineRule="atLeast"/>
        <w:ind w:left="1113"/>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color w:val="000000"/>
          <w:sz w:val="28"/>
          <w:szCs w:val="28"/>
          <w:lang w:eastAsia="ru-RU"/>
        </w:rPr>
        <w:t>Развитие умения узнавать и называть цвета, </w:t>
      </w:r>
    </w:p>
    <w:p w:rsidR="00275765" w:rsidRPr="000F14C1" w:rsidRDefault="00275765" w:rsidP="00275765">
      <w:pPr>
        <w:numPr>
          <w:ilvl w:val="0"/>
          <w:numId w:val="5"/>
        </w:numPr>
        <w:spacing w:before="100" w:beforeAutospacing="1" w:after="61" w:line="288" w:lineRule="atLeast"/>
        <w:ind w:left="1113"/>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color w:val="000000"/>
          <w:sz w:val="28"/>
          <w:szCs w:val="28"/>
          <w:lang w:eastAsia="ru-RU"/>
        </w:rPr>
        <w:t>Развитие мелкой моторики пальцев рук. </w:t>
      </w:r>
    </w:p>
    <w:p w:rsidR="00275765" w:rsidRPr="000F14C1" w:rsidRDefault="00275765" w:rsidP="00275765">
      <w:pPr>
        <w:spacing w:after="0" w:line="288" w:lineRule="atLeast"/>
        <w:rPr>
          <w:rFonts w:ascii="&amp;quot" w:eastAsia="Times New Roman" w:hAnsi="&amp;quot" w:cs="Times New Roman"/>
          <w:color w:val="4F5E62"/>
          <w:sz w:val="28"/>
          <w:szCs w:val="28"/>
          <w:lang w:eastAsia="ru-RU"/>
        </w:rPr>
      </w:pPr>
      <w:r w:rsidRPr="000F14C1">
        <w:rPr>
          <w:rFonts w:ascii="&amp;quot" w:eastAsia="Times New Roman" w:hAnsi="&amp;quot" w:cs="Times New Roman"/>
          <w:b/>
          <w:bCs/>
          <w:i/>
          <w:iCs/>
          <w:color w:val="2F3192"/>
          <w:sz w:val="28"/>
          <w:szCs w:val="28"/>
          <w:lang w:eastAsia="ru-RU"/>
        </w:rPr>
        <w:t xml:space="preserve">Игровой материал: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br/>
        <w:t>   </w:t>
      </w:r>
      <w:proofErr w:type="gramStart"/>
      <w:r w:rsidRPr="000F14C1">
        <w:rPr>
          <w:rFonts w:ascii="&amp;quot" w:eastAsia="Times New Roman" w:hAnsi="&amp;quot" w:cs="Times New Roman"/>
          <w:b/>
          <w:bCs/>
          <w:color w:val="000000"/>
          <w:sz w:val="28"/>
          <w:szCs w:val="28"/>
          <w:lang w:eastAsia="ru-RU"/>
        </w:rPr>
        <w:t>Плоское панно с изображением бабочки, крылья бабочки разделены на 4 основных цвета.</w:t>
      </w:r>
      <w:proofErr w:type="gramEnd"/>
      <w:r w:rsidRPr="000F14C1">
        <w:rPr>
          <w:rFonts w:ascii="&amp;quot" w:eastAsia="Times New Roman" w:hAnsi="&amp;quot" w:cs="Times New Roman"/>
          <w:b/>
          <w:bCs/>
          <w:color w:val="000000"/>
          <w:sz w:val="28"/>
          <w:szCs w:val="28"/>
          <w:lang w:eastAsia="ru-RU"/>
        </w:rPr>
        <w:t xml:space="preserve"> В них проделаны отверстия, в которые вставлены горловины от </w:t>
      </w:r>
      <w:proofErr w:type="gramStart"/>
      <w:r w:rsidRPr="000F14C1">
        <w:rPr>
          <w:rFonts w:ascii="&amp;quot" w:eastAsia="Times New Roman" w:hAnsi="&amp;quot" w:cs="Times New Roman"/>
          <w:b/>
          <w:bCs/>
          <w:color w:val="000000"/>
          <w:sz w:val="28"/>
          <w:szCs w:val="28"/>
          <w:lang w:eastAsia="ru-RU"/>
        </w:rPr>
        <w:t>бутылок</w:t>
      </w:r>
      <w:proofErr w:type="gramEnd"/>
      <w:r w:rsidRPr="000F14C1">
        <w:rPr>
          <w:rFonts w:ascii="&amp;quot" w:eastAsia="Times New Roman" w:hAnsi="&amp;quot" w:cs="Times New Roman"/>
          <w:b/>
          <w:bCs/>
          <w:color w:val="000000"/>
          <w:sz w:val="28"/>
          <w:szCs w:val="28"/>
          <w:lang w:eastAsia="ru-RU"/>
        </w:rPr>
        <w:t xml:space="preserve"> к которым прикручиваются крышки подходящего цвета.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i/>
          <w:iCs/>
          <w:color w:val="2F3192"/>
          <w:sz w:val="28"/>
          <w:szCs w:val="28"/>
          <w:lang w:eastAsia="ru-RU"/>
        </w:rPr>
        <w:t xml:space="preserve">Ход игры: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br/>
        <w:t xml:space="preserve">   Воспитатель показывает бабочку, крылья которой четырех основных цветов, в них проделаны </w:t>
      </w:r>
      <w:proofErr w:type="gramStart"/>
      <w:r w:rsidRPr="000F14C1">
        <w:rPr>
          <w:rFonts w:ascii="&amp;quot" w:eastAsia="Times New Roman" w:hAnsi="&amp;quot" w:cs="Times New Roman"/>
          <w:b/>
          <w:bCs/>
          <w:color w:val="000000"/>
          <w:sz w:val="28"/>
          <w:szCs w:val="28"/>
          <w:lang w:eastAsia="ru-RU"/>
        </w:rPr>
        <w:t>отверстия</w:t>
      </w:r>
      <w:proofErr w:type="gramEnd"/>
      <w:r w:rsidRPr="000F14C1">
        <w:rPr>
          <w:rFonts w:ascii="&amp;quot" w:eastAsia="Times New Roman" w:hAnsi="&amp;quot" w:cs="Times New Roman"/>
          <w:b/>
          <w:bCs/>
          <w:color w:val="000000"/>
          <w:sz w:val="28"/>
          <w:szCs w:val="28"/>
          <w:lang w:eastAsia="ru-RU"/>
        </w:rPr>
        <w:t xml:space="preserve"> в которые вставлены горловины от бутылок. Нужно украсить крылья бабочки, прикрутив </w:t>
      </w:r>
      <w:proofErr w:type="gramStart"/>
      <w:r w:rsidRPr="000F14C1">
        <w:rPr>
          <w:rFonts w:ascii="&amp;quot" w:eastAsia="Times New Roman" w:hAnsi="&amp;quot" w:cs="Times New Roman"/>
          <w:b/>
          <w:bCs/>
          <w:color w:val="000000"/>
          <w:sz w:val="28"/>
          <w:szCs w:val="28"/>
          <w:lang w:eastAsia="ru-RU"/>
        </w:rPr>
        <w:t>крышки</w:t>
      </w:r>
      <w:proofErr w:type="gramEnd"/>
      <w:r w:rsidRPr="000F14C1">
        <w:rPr>
          <w:rFonts w:ascii="&amp;quot" w:eastAsia="Times New Roman" w:hAnsi="&amp;quot" w:cs="Times New Roman"/>
          <w:b/>
          <w:bCs/>
          <w:color w:val="000000"/>
          <w:sz w:val="28"/>
          <w:szCs w:val="28"/>
          <w:lang w:eastAsia="ru-RU"/>
        </w:rPr>
        <w:t xml:space="preserve"> лежащие в предлагаемом детям поддоне к горловинам. Цвет крышки должен соответствовать цвету крыла бабочки.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Появилась перед нами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Бабочка – красавица.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Будем с бабочкой играть,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Цвет крышек к крыльям подбирать. </w:t>
      </w:r>
    </w:p>
    <w:p w:rsidR="00275765" w:rsidRPr="000F14C1" w:rsidRDefault="00275765" w:rsidP="00275765">
      <w:pPr>
        <w:spacing w:after="0" w:line="288" w:lineRule="atLeast"/>
        <w:jc w:val="center"/>
        <w:rPr>
          <w:rFonts w:ascii="&amp;quot" w:eastAsia="Times New Roman" w:hAnsi="&amp;quot" w:cs="Times New Roman"/>
          <w:color w:val="4F5E62"/>
          <w:sz w:val="28"/>
          <w:szCs w:val="28"/>
          <w:lang w:eastAsia="ru-RU"/>
        </w:rPr>
      </w:pPr>
      <w:r w:rsidRPr="000F14C1">
        <w:rPr>
          <w:rFonts w:ascii="&amp;quot" w:eastAsia="Times New Roman" w:hAnsi="&amp;quot" w:cs="Times New Roman"/>
          <w:b/>
          <w:bCs/>
          <w:color w:val="000000"/>
          <w:sz w:val="28"/>
          <w:szCs w:val="28"/>
          <w:lang w:eastAsia="ru-RU"/>
        </w:rPr>
        <w:t>«Карусель»</w:t>
      </w:r>
    </w:p>
    <w:p w:rsidR="00275765" w:rsidRPr="000F14C1" w:rsidRDefault="00275765" w:rsidP="00275765">
      <w:pPr>
        <w:spacing w:after="0" w:line="288" w:lineRule="atLeast"/>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i/>
          <w:iCs/>
          <w:color w:val="2F3192"/>
          <w:sz w:val="28"/>
          <w:szCs w:val="28"/>
          <w:lang w:eastAsia="ru-RU"/>
        </w:rPr>
        <w:t xml:space="preserve">Цель игры: </w:t>
      </w:r>
      <w:r w:rsidRPr="000F14C1">
        <w:rPr>
          <w:rFonts w:ascii="&amp;quot" w:eastAsia="Times New Roman" w:hAnsi="&amp;quot" w:cs="Times New Roman"/>
          <w:b/>
          <w:bCs/>
          <w:color w:val="4F5E62"/>
          <w:sz w:val="28"/>
          <w:szCs w:val="28"/>
          <w:lang w:eastAsia="ru-RU"/>
        </w:rPr>
        <w:br/>
      </w:r>
    </w:p>
    <w:p w:rsidR="00275765" w:rsidRPr="000F14C1" w:rsidRDefault="00275765" w:rsidP="00275765">
      <w:pPr>
        <w:numPr>
          <w:ilvl w:val="0"/>
          <w:numId w:val="6"/>
        </w:numPr>
        <w:spacing w:before="100" w:beforeAutospacing="1" w:after="61" w:line="288" w:lineRule="atLeast"/>
        <w:ind w:left="1113"/>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color w:val="000000"/>
          <w:sz w:val="28"/>
          <w:szCs w:val="28"/>
          <w:lang w:eastAsia="ru-RU"/>
        </w:rPr>
        <w:t>Развитие умения узнавать и называть цвета, </w:t>
      </w:r>
    </w:p>
    <w:p w:rsidR="00275765" w:rsidRPr="000F14C1" w:rsidRDefault="00275765" w:rsidP="00275765">
      <w:pPr>
        <w:numPr>
          <w:ilvl w:val="0"/>
          <w:numId w:val="6"/>
        </w:numPr>
        <w:spacing w:before="100" w:beforeAutospacing="1" w:after="61" w:line="288" w:lineRule="atLeast"/>
        <w:ind w:left="1113"/>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color w:val="000000"/>
          <w:sz w:val="28"/>
          <w:szCs w:val="28"/>
          <w:lang w:eastAsia="ru-RU"/>
        </w:rPr>
        <w:t>Развитие мелкой моторики пальцев рук, </w:t>
      </w:r>
    </w:p>
    <w:p w:rsidR="00275765" w:rsidRPr="000F14C1" w:rsidRDefault="00275765" w:rsidP="00275765">
      <w:pPr>
        <w:numPr>
          <w:ilvl w:val="0"/>
          <w:numId w:val="6"/>
        </w:numPr>
        <w:spacing w:before="100" w:beforeAutospacing="1" w:after="61" w:line="288" w:lineRule="atLeast"/>
        <w:ind w:left="1113"/>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color w:val="000000"/>
          <w:sz w:val="28"/>
          <w:szCs w:val="28"/>
          <w:lang w:eastAsia="ru-RU"/>
        </w:rPr>
        <w:t>Развитие различать предметы один – много. </w:t>
      </w:r>
    </w:p>
    <w:p w:rsidR="00275765" w:rsidRPr="000F14C1" w:rsidRDefault="00275765" w:rsidP="00275765">
      <w:pPr>
        <w:spacing w:after="0" w:line="288" w:lineRule="atLeast"/>
        <w:rPr>
          <w:rFonts w:ascii="&amp;quot" w:eastAsia="Times New Roman" w:hAnsi="&amp;quot" w:cs="Times New Roman"/>
          <w:color w:val="4F5E62"/>
          <w:sz w:val="28"/>
          <w:szCs w:val="28"/>
          <w:lang w:eastAsia="ru-RU"/>
        </w:rPr>
      </w:pPr>
      <w:r w:rsidRPr="000F14C1">
        <w:rPr>
          <w:rFonts w:ascii="&amp;quot" w:eastAsia="Times New Roman" w:hAnsi="&amp;quot" w:cs="Times New Roman"/>
          <w:b/>
          <w:bCs/>
          <w:i/>
          <w:iCs/>
          <w:color w:val="2F3192"/>
          <w:sz w:val="28"/>
          <w:szCs w:val="28"/>
          <w:lang w:eastAsia="ru-RU"/>
        </w:rPr>
        <w:t xml:space="preserve">Игровой материал: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br/>
      </w:r>
      <w:r w:rsidRPr="000F14C1">
        <w:rPr>
          <w:rFonts w:ascii="&amp;quot" w:eastAsia="Times New Roman" w:hAnsi="&amp;quot" w:cs="Times New Roman"/>
          <w:b/>
          <w:bCs/>
          <w:color w:val="000000"/>
          <w:sz w:val="28"/>
          <w:szCs w:val="28"/>
          <w:lang w:eastAsia="ru-RU"/>
        </w:rPr>
        <w:lastRenderedPageBreak/>
        <w:t>   </w:t>
      </w:r>
      <w:proofErr w:type="gramStart"/>
      <w:r w:rsidRPr="000F14C1">
        <w:rPr>
          <w:rFonts w:ascii="&amp;quot" w:eastAsia="Times New Roman" w:hAnsi="&amp;quot" w:cs="Times New Roman"/>
          <w:b/>
          <w:bCs/>
          <w:color w:val="000000"/>
          <w:sz w:val="28"/>
          <w:szCs w:val="28"/>
          <w:lang w:eastAsia="ru-RU"/>
        </w:rPr>
        <w:t>Внешний вид шпульки из под ниток, верхний и нижний сектор разделены на 6 цветов: 4 основных, черный и белый.</w:t>
      </w:r>
      <w:proofErr w:type="gramEnd"/>
      <w:r w:rsidRPr="000F14C1">
        <w:rPr>
          <w:rFonts w:ascii="&amp;quot" w:eastAsia="Times New Roman" w:hAnsi="&amp;quot" w:cs="Times New Roman"/>
          <w:b/>
          <w:bCs/>
          <w:color w:val="000000"/>
          <w:sz w:val="28"/>
          <w:szCs w:val="28"/>
          <w:lang w:eastAsia="ru-RU"/>
        </w:rPr>
        <w:t xml:space="preserve"> К верхнему сектору прикреплены мешочки (цвет мешочков соответствует цвету </w:t>
      </w:r>
      <w:proofErr w:type="gramStart"/>
      <w:r w:rsidRPr="000F14C1">
        <w:rPr>
          <w:rFonts w:ascii="&amp;quot" w:eastAsia="Times New Roman" w:hAnsi="&amp;quot" w:cs="Times New Roman"/>
          <w:b/>
          <w:bCs/>
          <w:color w:val="000000"/>
          <w:sz w:val="28"/>
          <w:szCs w:val="28"/>
          <w:lang w:eastAsia="ru-RU"/>
        </w:rPr>
        <w:t>сектора</w:t>
      </w:r>
      <w:proofErr w:type="gramEnd"/>
      <w:r w:rsidRPr="000F14C1">
        <w:rPr>
          <w:rFonts w:ascii="&amp;quot" w:eastAsia="Times New Roman" w:hAnsi="&amp;quot" w:cs="Times New Roman"/>
          <w:b/>
          <w:bCs/>
          <w:color w:val="000000"/>
          <w:sz w:val="28"/>
          <w:szCs w:val="28"/>
          <w:lang w:eastAsia="ru-RU"/>
        </w:rPr>
        <w:t xml:space="preserve"> к которому он прикреплен), в мешочках находятся кубики.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i/>
          <w:iCs/>
          <w:color w:val="2F3192"/>
          <w:sz w:val="28"/>
          <w:szCs w:val="28"/>
          <w:lang w:eastAsia="ru-RU"/>
        </w:rPr>
        <w:t xml:space="preserve">Ход игры: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br/>
        <w:t xml:space="preserve">   Детям предлагается дидактическое пособие «карусель», верхний сектор которой разделен на 6 цветов. К каждому из которых прикреплен мешочек, в котором лежат кубики (цвет кубиков и мешочка соответствует цвету сектора). Задача детей развязать мешочки, вынуть кубики, и поставить их на сектор соответствующего цвета.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Закрутилась карусель,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Ну давай играть скорей.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Кубик ставим на свой цвет,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Будет правильный ответ? </w:t>
      </w:r>
      <w:r w:rsidRPr="000F14C1">
        <w:rPr>
          <w:rFonts w:ascii="&amp;quot" w:eastAsia="Times New Roman" w:hAnsi="&amp;quot" w:cs="Times New Roman"/>
          <w:b/>
          <w:bCs/>
          <w:color w:val="4F5E62"/>
          <w:sz w:val="28"/>
          <w:szCs w:val="28"/>
          <w:lang w:eastAsia="ru-RU"/>
        </w:rPr>
        <w:br/>
      </w:r>
    </w:p>
    <w:p w:rsidR="00275765" w:rsidRPr="000F14C1" w:rsidRDefault="00275765" w:rsidP="00275765">
      <w:pPr>
        <w:spacing w:after="0" w:line="288" w:lineRule="atLeast"/>
        <w:jc w:val="center"/>
        <w:rPr>
          <w:rFonts w:ascii="&amp;quot" w:eastAsia="Times New Roman" w:hAnsi="&amp;quot" w:cs="Times New Roman"/>
          <w:color w:val="4F5E62"/>
          <w:sz w:val="28"/>
          <w:szCs w:val="28"/>
          <w:lang w:eastAsia="ru-RU"/>
        </w:rPr>
      </w:pPr>
      <w:r w:rsidRPr="000F14C1">
        <w:rPr>
          <w:rFonts w:ascii="&amp;quot" w:eastAsia="Times New Roman" w:hAnsi="&amp;quot" w:cs="Times New Roman"/>
          <w:b/>
          <w:bCs/>
          <w:color w:val="000000"/>
          <w:sz w:val="28"/>
          <w:szCs w:val="28"/>
          <w:lang w:eastAsia="ru-RU"/>
        </w:rPr>
        <w:t>«</w:t>
      </w:r>
      <w:proofErr w:type="spellStart"/>
      <w:r w:rsidRPr="000F14C1">
        <w:rPr>
          <w:rFonts w:ascii="&amp;quot" w:eastAsia="Times New Roman" w:hAnsi="&amp;quot" w:cs="Times New Roman"/>
          <w:b/>
          <w:bCs/>
          <w:color w:val="000000"/>
          <w:sz w:val="28"/>
          <w:szCs w:val="28"/>
          <w:lang w:eastAsia="ru-RU"/>
        </w:rPr>
        <w:t>Занимайка</w:t>
      </w:r>
      <w:proofErr w:type="spellEnd"/>
      <w:r w:rsidRPr="000F14C1">
        <w:rPr>
          <w:rFonts w:ascii="&amp;quot" w:eastAsia="Times New Roman" w:hAnsi="&amp;quot" w:cs="Times New Roman"/>
          <w:b/>
          <w:bCs/>
          <w:color w:val="000000"/>
          <w:sz w:val="28"/>
          <w:szCs w:val="28"/>
          <w:lang w:eastAsia="ru-RU"/>
        </w:rPr>
        <w:t>»</w:t>
      </w:r>
    </w:p>
    <w:p w:rsidR="00275765" w:rsidRPr="000F14C1" w:rsidRDefault="00275765" w:rsidP="00275765">
      <w:pPr>
        <w:spacing w:after="0" w:line="288" w:lineRule="atLeast"/>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i/>
          <w:iCs/>
          <w:color w:val="2F3192"/>
          <w:sz w:val="28"/>
          <w:szCs w:val="28"/>
          <w:lang w:eastAsia="ru-RU"/>
        </w:rPr>
        <w:t xml:space="preserve">Цель игры: </w:t>
      </w:r>
      <w:r w:rsidRPr="000F14C1">
        <w:rPr>
          <w:rFonts w:ascii="&amp;quot" w:eastAsia="Times New Roman" w:hAnsi="&amp;quot" w:cs="Times New Roman"/>
          <w:b/>
          <w:bCs/>
          <w:color w:val="4F5E62"/>
          <w:sz w:val="28"/>
          <w:szCs w:val="28"/>
          <w:lang w:eastAsia="ru-RU"/>
        </w:rPr>
        <w:br/>
      </w:r>
    </w:p>
    <w:p w:rsidR="00275765" w:rsidRPr="000F14C1" w:rsidRDefault="00275765" w:rsidP="00275765">
      <w:pPr>
        <w:numPr>
          <w:ilvl w:val="0"/>
          <w:numId w:val="7"/>
        </w:numPr>
        <w:spacing w:before="100" w:beforeAutospacing="1" w:after="61" w:line="288" w:lineRule="atLeast"/>
        <w:ind w:left="1113"/>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color w:val="000000"/>
          <w:sz w:val="28"/>
          <w:szCs w:val="28"/>
          <w:lang w:eastAsia="ru-RU"/>
        </w:rPr>
        <w:t>Развитие сенсорного восприятия, </w:t>
      </w:r>
    </w:p>
    <w:p w:rsidR="00275765" w:rsidRPr="000F14C1" w:rsidRDefault="00275765" w:rsidP="00275765">
      <w:pPr>
        <w:numPr>
          <w:ilvl w:val="0"/>
          <w:numId w:val="7"/>
        </w:numPr>
        <w:spacing w:before="100" w:beforeAutospacing="1" w:after="61" w:line="288" w:lineRule="atLeast"/>
        <w:ind w:left="1113"/>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color w:val="000000"/>
          <w:sz w:val="28"/>
          <w:szCs w:val="28"/>
          <w:lang w:eastAsia="ru-RU"/>
        </w:rPr>
        <w:t>Развитие мелкой моторики пальцев рук. </w:t>
      </w:r>
    </w:p>
    <w:p w:rsidR="00275765" w:rsidRPr="000F14C1" w:rsidRDefault="00275765" w:rsidP="00275765">
      <w:pPr>
        <w:spacing w:after="0" w:line="288" w:lineRule="atLeast"/>
        <w:rPr>
          <w:rFonts w:ascii="&amp;quot" w:eastAsia="Times New Roman" w:hAnsi="&amp;quot" w:cs="Times New Roman"/>
          <w:color w:val="4F5E62"/>
          <w:sz w:val="28"/>
          <w:szCs w:val="28"/>
          <w:lang w:eastAsia="ru-RU"/>
        </w:rPr>
      </w:pPr>
      <w:r w:rsidRPr="000F14C1">
        <w:rPr>
          <w:rFonts w:ascii="&amp;quot" w:eastAsia="Times New Roman" w:hAnsi="&amp;quot" w:cs="Times New Roman"/>
          <w:b/>
          <w:bCs/>
          <w:i/>
          <w:iCs/>
          <w:color w:val="2F3192"/>
          <w:sz w:val="28"/>
          <w:szCs w:val="28"/>
          <w:lang w:eastAsia="ru-RU"/>
        </w:rPr>
        <w:t xml:space="preserve">Игровой материал: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br/>
        <w:t xml:space="preserve">   Пособие представлено в виде ширмы, на деревянный каркас которой прикреплены различные игры на развитие сенсорного восприятия, мелкой моторики.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i/>
          <w:iCs/>
          <w:color w:val="2F3192"/>
          <w:sz w:val="28"/>
          <w:szCs w:val="28"/>
          <w:lang w:eastAsia="ru-RU"/>
        </w:rPr>
        <w:t xml:space="preserve">Ход игры: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br/>
        <w:t>   Воспитатель предлагает детям многофункциональное дидактическое пособие «</w:t>
      </w:r>
      <w:proofErr w:type="spellStart"/>
      <w:r w:rsidRPr="000F14C1">
        <w:rPr>
          <w:rFonts w:ascii="&amp;quot" w:eastAsia="Times New Roman" w:hAnsi="&amp;quot" w:cs="Times New Roman"/>
          <w:b/>
          <w:bCs/>
          <w:color w:val="000000"/>
          <w:sz w:val="28"/>
          <w:szCs w:val="28"/>
          <w:lang w:eastAsia="ru-RU"/>
        </w:rPr>
        <w:t>занимайка</w:t>
      </w:r>
      <w:proofErr w:type="spellEnd"/>
      <w:r w:rsidRPr="000F14C1">
        <w:rPr>
          <w:rFonts w:ascii="&amp;quot" w:eastAsia="Times New Roman" w:hAnsi="&amp;quot" w:cs="Times New Roman"/>
          <w:b/>
          <w:bCs/>
          <w:color w:val="000000"/>
          <w:sz w:val="28"/>
          <w:szCs w:val="28"/>
          <w:lang w:eastAsia="ru-RU"/>
        </w:rPr>
        <w:t xml:space="preserve">», которое состоит из различных дидактических игр.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«Гусеница» на развитие сенсорного восприятия и мелкой моторики;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«Мешочки» на развитие тактильного восприятия;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«Колечки» на развитие мелкой моторики;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«Ленточки» на развитие мелкой моторики и сенсорного восприятия;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«Разноцветные палочки» на развитие сенсорного восприятия и мелкой моторики;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«Осьминог» на развитие мелкой моторики.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Чудо ширма есть у нас,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Поиграем с ней сейчас! </w:t>
      </w:r>
      <w:r w:rsidRPr="000F14C1">
        <w:rPr>
          <w:rFonts w:ascii="&amp;quot" w:eastAsia="Times New Roman" w:hAnsi="&amp;quot" w:cs="Times New Roman"/>
          <w:b/>
          <w:bCs/>
          <w:color w:val="4F5E62"/>
          <w:sz w:val="28"/>
          <w:szCs w:val="28"/>
          <w:lang w:eastAsia="ru-RU"/>
        </w:rPr>
        <w:br/>
      </w:r>
    </w:p>
    <w:p w:rsidR="00275765" w:rsidRPr="000F14C1" w:rsidRDefault="00275765" w:rsidP="00275765">
      <w:pPr>
        <w:spacing w:after="0" w:line="288" w:lineRule="atLeast"/>
        <w:jc w:val="center"/>
        <w:rPr>
          <w:rFonts w:ascii="&amp;quot" w:eastAsia="Times New Roman" w:hAnsi="&amp;quot" w:cs="Times New Roman"/>
          <w:color w:val="4F5E62"/>
          <w:sz w:val="28"/>
          <w:szCs w:val="28"/>
          <w:lang w:eastAsia="ru-RU"/>
        </w:rPr>
      </w:pPr>
      <w:r w:rsidRPr="000F14C1">
        <w:rPr>
          <w:rFonts w:ascii="&amp;quot" w:eastAsia="Times New Roman" w:hAnsi="&amp;quot" w:cs="Times New Roman"/>
          <w:b/>
          <w:bCs/>
          <w:color w:val="000000"/>
          <w:sz w:val="28"/>
          <w:szCs w:val="28"/>
          <w:lang w:eastAsia="ru-RU"/>
        </w:rPr>
        <w:t>«Яблонька»</w:t>
      </w:r>
    </w:p>
    <w:p w:rsidR="00275765" w:rsidRPr="000F14C1" w:rsidRDefault="00275765" w:rsidP="00275765">
      <w:pPr>
        <w:spacing w:after="0" w:line="288" w:lineRule="atLeast"/>
        <w:rPr>
          <w:rFonts w:ascii="&amp;quot" w:eastAsia="Times New Roman" w:hAnsi="&amp;quot" w:cs="Times New Roman"/>
          <w:color w:val="4F5E62"/>
          <w:sz w:val="28"/>
          <w:szCs w:val="28"/>
          <w:lang w:eastAsia="ru-RU"/>
        </w:rPr>
      </w:pPr>
      <w:r w:rsidRPr="000F14C1">
        <w:rPr>
          <w:rFonts w:ascii="&amp;quot" w:eastAsia="Times New Roman" w:hAnsi="&amp;quot" w:cs="Times New Roman"/>
          <w:b/>
          <w:bCs/>
          <w:i/>
          <w:iCs/>
          <w:color w:val="2F3192"/>
          <w:sz w:val="28"/>
          <w:szCs w:val="28"/>
          <w:lang w:eastAsia="ru-RU"/>
        </w:rPr>
        <w:t>Цель игры:</w:t>
      </w:r>
    </w:p>
    <w:p w:rsidR="00275765" w:rsidRPr="000F14C1" w:rsidRDefault="00275765" w:rsidP="00275765">
      <w:pPr>
        <w:numPr>
          <w:ilvl w:val="0"/>
          <w:numId w:val="8"/>
        </w:numPr>
        <w:spacing w:before="100" w:beforeAutospacing="1" w:after="61" w:line="288" w:lineRule="atLeast"/>
        <w:ind w:left="1113"/>
        <w:rPr>
          <w:rFonts w:ascii="&amp;quot" w:eastAsia="Times New Roman" w:hAnsi="&amp;quot" w:cs="Times New Roman"/>
          <w:color w:val="4F5E62"/>
          <w:sz w:val="28"/>
          <w:szCs w:val="28"/>
          <w:lang w:eastAsia="ru-RU"/>
        </w:rPr>
      </w:pPr>
      <w:r w:rsidRPr="000F14C1">
        <w:rPr>
          <w:rFonts w:ascii="&amp;quot" w:eastAsia="Times New Roman" w:hAnsi="&amp;quot" w:cs="Times New Roman"/>
          <w:b/>
          <w:bCs/>
          <w:color w:val="000000"/>
          <w:sz w:val="28"/>
          <w:szCs w:val="28"/>
          <w:lang w:eastAsia="ru-RU"/>
        </w:rPr>
        <w:t>Развитие сенсорного восприятия, </w:t>
      </w:r>
    </w:p>
    <w:p w:rsidR="00275765" w:rsidRPr="000F14C1" w:rsidRDefault="00275765" w:rsidP="00275765">
      <w:pPr>
        <w:numPr>
          <w:ilvl w:val="0"/>
          <w:numId w:val="8"/>
        </w:numPr>
        <w:spacing w:before="100" w:beforeAutospacing="1" w:after="61" w:line="288" w:lineRule="atLeast"/>
        <w:ind w:left="1113"/>
        <w:rPr>
          <w:rFonts w:ascii="&amp;quot" w:eastAsia="Times New Roman" w:hAnsi="&amp;quot" w:cs="Times New Roman"/>
          <w:color w:val="4F5E62"/>
          <w:sz w:val="28"/>
          <w:szCs w:val="28"/>
          <w:lang w:eastAsia="ru-RU"/>
        </w:rPr>
      </w:pPr>
      <w:r w:rsidRPr="000F14C1">
        <w:rPr>
          <w:rFonts w:ascii="&amp;quot" w:eastAsia="Times New Roman" w:hAnsi="&amp;quot" w:cs="Times New Roman"/>
          <w:b/>
          <w:bCs/>
          <w:color w:val="000000"/>
          <w:sz w:val="28"/>
          <w:szCs w:val="28"/>
          <w:lang w:eastAsia="ru-RU"/>
        </w:rPr>
        <w:lastRenderedPageBreak/>
        <w:t>Развитие мелкой моторики пальцев рук. </w:t>
      </w:r>
    </w:p>
    <w:p w:rsidR="00275765" w:rsidRPr="000F14C1" w:rsidRDefault="00275765" w:rsidP="00275765">
      <w:pPr>
        <w:spacing w:after="0" w:line="288" w:lineRule="atLeast"/>
        <w:rPr>
          <w:rFonts w:ascii="&amp;quot" w:eastAsia="Times New Roman" w:hAnsi="&amp;quot" w:cs="Times New Roman"/>
          <w:color w:val="4F5E62"/>
          <w:sz w:val="28"/>
          <w:szCs w:val="28"/>
          <w:lang w:eastAsia="ru-RU"/>
        </w:rPr>
      </w:pPr>
      <w:r w:rsidRPr="000F14C1">
        <w:rPr>
          <w:rFonts w:ascii="&amp;quot" w:eastAsia="Times New Roman" w:hAnsi="&amp;quot" w:cs="Times New Roman"/>
          <w:b/>
          <w:bCs/>
          <w:i/>
          <w:iCs/>
          <w:color w:val="2F3192"/>
          <w:sz w:val="28"/>
          <w:szCs w:val="28"/>
          <w:lang w:eastAsia="ru-RU"/>
        </w:rPr>
        <w:t xml:space="preserve">Игровой материал: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br/>
        <w:t xml:space="preserve">   Пособие представлено в виде игрового панно с изображенной яблонькой, в панно проделаны отверстия, в которые вставлены горловины от бутылок, к которым прикручиваются крышки (яблочки).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i/>
          <w:iCs/>
          <w:color w:val="2F3192"/>
          <w:sz w:val="28"/>
          <w:szCs w:val="28"/>
          <w:lang w:eastAsia="ru-RU"/>
        </w:rPr>
        <w:t xml:space="preserve">Ход игры: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br/>
        <w:t xml:space="preserve">   Воспитатель предлагает детям панно с изображенной на ней яблонькой, и контейнер с крышками разных цветов, ребенку предлагается подобрать яблочки определенного цвета (красные, желтые). Дети берут крышки и прикручивают их к горловинам.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Будем с крышками играть,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Разные яблочки собирать. </w:t>
      </w:r>
      <w:r w:rsidRPr="000F14C1">
        <w:rPr>
          <w:rFonts w:ascii="&amp;quot" w:eastAsia="Times New Roman" w:hAnsi="&amp;quot" w:cs="Times New Roman"/>
          <w:b/>
          <w:bCs/>
          <w:color w:val="4F5E62"/>
          <w:sz w:val="28"/>
          <w:szCs w:val="28"/>
          <w:lang w:eastAsia="ru-RU"/>
        </w:rPr>
        <w:br/>
      </w:r>
    </w:p>
    <w:p w:rsidR="00275765" w:rsidRPr="000F14C1" w:rsidRDefault="00275765" w:rsidP="00275765">
      <w:pPr>
        <w:spacing w:after="0" w:line="288" w:lineRule="atLeast"/>
        <w:jc w:val="center"/>
        <w:rPr>
          <w:rFonts w:ascii="&amp;quot" w:eastAsia="Times New Roman" w:hAnsi="&amp;quot" w:cs="Times New Roman"/>
          <w:color w:val="4F5E62"/>
          <w:sz w:val="28"/>
          <w:szCs w:val="28"/>
          <w:lang w:eastAsia="ru-RU"/>
        </w:rPr>
      </w:pPr>
      <w:r w:rsidRPr="000F14C1">
        <w:rPr>
          <w:rFonts w:ascii="&amp;quot" w:eastAsia="Times New Roman" w:hAnsi="&amp;quot" w:cs="Times New Roman"/>
          <w:b/>
          <w:bCs/>
          <w:color w:val="000000"/>
          <w:sz w:val="28"/>
          <w:szCs w:val="28"/>
          <w:lang w:eastAsia="ru-RU"/>
        </w:rPr>
        <w:t>«Волшебные колпачки»</w:t>
      </w:r>
    </w:p>
    <w:p w:rsidR="00275765" w:rsidRPr="000F14C1" w:rsidRDefault="00275765" w:rsidP="00275765">
      <w:pPr>
        <w:spacing w:after="0" w:line="288" w:lineRule="atLeast"/>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i/>
          <w:iCs/>
          <w:color w:val="2F3192"/>
          <w:sz w:val="28"/>
          <w:szCs w:val="28"/>
          <w:lang w:eastAsia="ru-RU"/>
        </w:rPr>
        <w:t xml:space="preserve">Цель игры: </w:t>
      </w:r>
      <w:r w:rsidRPr="000F14C1">
        <w:rPr>
          <w:rFonts w:ascii="&amp;quot" w:eastAsia="Times New Roman" w:hAnsi="&amp;quot" w:cs="Times New Roman"/>
          <w:b/>
          <w:bCs/>
          <w:color w:val="4F5E62"/>
          <w:sz w:val="28"/>
          <w:szCs w:val="28"/>
          <w:lang w:eastAsia="ru-RU"/>
        </w:rPr>
        <w:br/>
      </w:r>
    </w:p>
    <w:p w:rsidR="00275765" w:rsidRPr="000F14C1" w:rsidRDefault="00275765" w:rsidP="00275765">
      <w:pPr>
        <w:numPr>
          <w:ilvl w:val="0"/>
          <w:numId w:val="9"/>
        </w:numPr>
        <w:spacing w:before="100" w:beforeAutospacing="1" w:after="61" w:line="288" w:lineRule="atLeast"/>
        <w:ind w:left="1113"/>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color w:val="000000"/>
          <w:sz w:val="28"/>
          <w:szCs w:val="28"/>
          <w:lang w:eastAsia="ru-RU"/>
        </w:rPr>
        <w:t>Развитие сенсорного восприятия, </w:t>
      </w:r>
    </w:p>
    <w:p w:rsidR="00275765" w:rsidRPr="000F14C1" w:rsidRDefault="00275765" w:rsidP="00275765">
      <w:pPr>
        <w:numPr>
          <w:ilvl w:val="0"/>
          <w:numId w:val="9"/>
        </w:numPr>
        <w:spacing w:before="100" w:beforeAutospacing="1" w:after="61" w:line="288" w:lineRule="atLeast"/>
        <w:ind w:left="1113"/>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color w:val="000000"/>
          <w:sz w:val="28"/>
          <w:szCs w:val="28"/>
          <w:lang w:eastAsia="ru-RU"/>
        </w:rPr>
        <w:t>Развитие слухового внимания, </w:t>
      </w:r>
    </w:p>
    <w:p w:rsidR="00275765" w:rsidRPr="000F14C1" w:rsidRDefault="00275765" w:rsidP="00275765">
      <w:pPr>
        <w:numPr>
          <w:ilvl w:val="0"/>
          <w:numId w:val="9"/>
        </w:numPr>
        <w:spacing w:before="100" w:beforeAutospacing="1" w:after="61" w:line="288" w:lineRule="atLeast"/>
        <w:ind w:left="1113"/>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color w:val="000000"/>
          <w:sz w:val="28"/>
          <w:szCs w:val="28"/>
          <w:lang w:eastAsia="ru-RU"/>
        </w:rPr>
        <w:t>Развитие мелкой моторики пальцев рук. </w:t>
      </w:r>
    </w:p>
    <w:p w:rsidR="00275765" w:rsidRPr="000F14C1" w:rsidRDefault="00275765" w:rsidP="00275765">
      <w:pPr>
        <w:spacing w:after="0" w:line="288" w:lineRule="atLeast"/>
        <w:rPr>
          <w:rFonts w:ascii="&amp;quot" w:eastAsia="Times New Roman" w:hAnsi="&amp;quot" w:cs="Times New Roman"/>
          <w:color w:val="4F5E62"/>
          <w:sz w:val="28"/>
          <w:szCs w:val="28"/>
          <w:lang w:eastAsia="ru-RU"/>
        </w:rPr>
      </w:pPr>
      <w:r w:rsidRPr="000F14C1">
        <w:rPr>
          <w:rFonts w:ascii="&amp;quot" w:eastAsia="Times New Roman" w:hAnsi="&amp;quot" w:cs="Times New Roman"/>
          <w:b/>
          <w:bCs/>
          <w:i/>
          <w:iCs/>
          <w:color w:val="2F3192"/>
          <w:sz w:val="28"/>
          <w:szCs w:val="28"/>
          <w:lang w:eastAsia="ru-RU"/>
        </w:rPr>
        <w:t xml:space="preserve">Игровой материал: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br/>
        <w:t xml:space="preserve">   Представлены панно с изображением снеговиков, цветов, и т.д. В нем находятся отверстия, в которые вставляются горловины от бутылок. </w:t>
      </w:r>
      <w:proofErr w:type="gramStart"/>
      <w:r w:rsidRPr="000F14C1">
        <w:rPr>
          <w:rFonts w:ascii="&amp;quot" w:eastAsia="Times New Roman" w:hAnsi="&amp;quot" w:cs="Times New Roman"/>
          <w:b/>
          <w:bCs/>
          <w:color w:val="000000"/>
          <w:sz w:val="28"/>
          <w:szCs w:val="28"/>
          <w:lang w:eastAsia="ru-RU"/>
        </w:rPr>
        <w:t>К</w:t>
      </w:r>
      <w:proofErr w:type="gramEnd"/>
      <w:r w:rsidRPr="000F14C1">
        <w:rPr>
          <w:rFonts w:ascii="&amp;quot" w:eastAsia="Times New Roman" w:hAnsi="&amp;quot" w:cs="Times New Roman"/>
          <w:b/>
          <w:bCs/>
          <w:color w:val="000000"/>
          <w:sz w:val="28"/>
          <w:szCs w:val="28"/>
          <w:lang w:eastAsia="ru-RU"/>
        </w:rPr>
        <w:t xml:space="preserve"> дети прикручивают крышки.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i/>
          <w:iCs/>
          <w:color w:val="2F3192"/>
          <w:sz w:val="28"/>
          <w:szCs w:val="28"/>
          <w:lang w:eastAsia="ru-RU"/>
        </w:rPr>
        <w:t xml:space="preserve">Ход игры: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br/>
        <w:t xml:space="preserve">   Воспитатель рассказывает, что снеговик спешил в гости, но споткнулся и потерял один комочек. Нужно помочь снеговикам, воспитатель обращает внимание на то, что комочки у него белого цвета.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t xml:space="preserve">Воспитатель с детьми рассматривают картинку с изображением цветов, и обращают свое внимание на то, что у цветов нет серединки, он предлагает ребятам подобрать крышку, соответствующую по цвету каждому цветочку, и прикрутить ее к горловине. </w:t>
      </w:r>
      <w:r w:rsidRPr="000F14C1">
        <w:rPr>
          <w:rFonts w:ascii="&amp;quot" w:eastAsia="Times New Roman" w:hAnsi="&amp;quot" w:cs="Times New Roman"/>
          <w:b/>
          <w:bCs/>
          <w:color w:val="4F5E62"/>
          <w:sz w:val="28"/>
          <w:szCs w:val="28"/>
          <w:lang w:eastAsia="ru-RU"/>
        </w:rPr>
        <w:br/>
      </w:r>
    </w:p>
    <w:p w:rsidR="00275765" w:rsidRPr="000F14C1" w:rsidRDefault="00275765" w:rsidP="00275765">
      <w:pPr>
        <w:spacing w:after="0" w:line="288" w:lineRule="atLeast"/>
        <w:jc w:val="center"/>
        <w:rPr>
          <w:rFonts w:ascii="&amp;quot" w:eastAsia="Times New Roman" w:hAnsi="&amp;quot" w:cs="Times New Roman"/>
          <w:color w:val="4F5E62"/>
          <w:sz w:val="28"/>
          <w:szCs w:val="28"/>
          <w:lang w:eastAsia="ru-RU"/>
        </w:rPr>
      </w:pPr>
      <w:r w:rsidRPr="000F14C1">
        <w:rPr>
          <w:rFonts w:ascii="&amp;quot" w:eastAsia="Times New Roman" w:hAnsi="&amp;quot" w:cs="Times New Roman"/>
          <w:b/>
          <w:bCs/>
          <w:color w:val="000000"/>
          <w:sz w:val="28"/>
          <w:szCs w:val="28"/>
          <w:lang w:eastAsia="ru-RU"/>
        </w:rPr>
        <w:t>«На что похожа фигура?»</w:t>
      </w:r>
    </w:p>
    <w:p w:rsidR="00275765" w:rsidRPr="000F14C1" w:rsidRDefault="00275765" w:rsidP="00275765">
      <w:pPr>
        <w:spacing w:after="0" w:line="288" w:lineRule="atLeast"/>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i/>
          <w:iCs/>
          <w:color w:val="2F3192"/>
          <w:sz w:val="28"/>
          <w:szCs w:val="28"/>
          <w:lang w:eastAsia="ru-RU"/>
        </w:rPr>
        <w:t>Цель:</w:t>
      </w:r>
      <w:r w:rsidRPr="000F14C1">
        <w:rPr>
          <w:rFonts w:ascii="&amp;quot" w:eastAsia="Times New Roman" w:hAnsi="&amp;quot" w:cs="Times New Roman"/>
          <w:b/>
          <w:bCs/>
          <w:color w:val="4F5E62"/>
          <w:sz w:val="28"/>
          <w:szCs w:val="28"/>
          <w:lang w:eastAsia="ru-RU"/>
        </w:rPr>
        <w:t xml:space="preserve"> </w:t>
      </w:r>
      <w:r w:rsidRPr="000F14C1">
        <w:rPr>
          <w:rFonts w:ascii="&amp;quot" w:eastAsia="Times New Roman" w:hAnsi="&amp;quot" w:cs="Times New Roman"/>
          <w:b/>
          <w:bCs/>
          <w:color w:val="4F5E62"/>
          <w:sz w:val="28"/>
          <w:szCs w:val="28"/>
          <w:lang w:eastAsia="ru-RU"/>
        </w:rPr>
        <w:br/>
      </w:r>
    </w:p>
    <w:p w:rsidR="00275765" w:rsidRPr="000F14C1" w:rsidRDefault="00275765" w:rsidP="00275765">
      <w:pPr>
        <w:numPr>
          <w:ilvl w:val="0"/>
          <w:numId w:val="10"/>
        </w:numPr>
        <w:spacing w:before="100" w:beforeAutospacing="1" w:after="61" w:line="288" w:lineRule="atLeast"/>
        <w:ind w:left="1113"/>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color w:val="000000"/>
          <w:sz w:val="28"/>
          <w:szCs w:val="28"/>
          <w:lang w:eastAsia="ru-RU"/>
        </w:rPr>
        <w:t>Воспитывать умение у детей группировать предметы по форме. </w:t>
      </w:r>
    </w:p>
    <w:p w:rsidR="00275765" w:rsidRPr="000F14C1" w:rsidRDefault="00275765" w:rsidP="00275765">
      <w:pPr>
        <w:spacing w:after="0" w:line="288" w:lineRule="atLeast"/>
        <w:rPr>
          <w:rFonts w:ascii="&amp;quot" w:eastAsia="Times New Roman" w:hAnsi="&amp;quot" w:cs="Times New Roman"/>
          <w:color w:val="4F5E62"/>
          <w:sz w:val="28"/>
          <w:szCs w:val="28"/>
          <w:lang w:eastAsia="ru-RU"/>
        </w:rPr>
      </w:pPr>
      <w:r w:rsidRPr="000F14C1">
        <w:rPr>
          <w:rFonts w:ascii="&amp;quot" w:eastAsia="Times New Roman" w:hAnsi="&amp;quot" w:cs="Times New Roman"/>
          <w:b/>
          <w:bCs/>
          <w:i/>
          <w:iCs/>
          <w:color w:val="2F3192"/>
          <w:sz w:val="28"/>
          <w:szCs w:val="28"/>
          <w:lang w:eastAsia="ru-RU"/>
        </w:rPr>
        <w:t>Игровой материал:</w:t>
      </w:r>
      <w:r w:rsidRPr="000F14C1">
        <w:rPr>
          <w:rFonts w:ascii="&amp;quot" w:eastAsia="Times New Roman" w:hAnsi="&amp;quot" w:cs="Times New Roman"/>
          <w:b/>
          <w:bCs/>
          <w:color w:val="000000"/>
          <w:sz w:val="28"/>
          <w:szCs w:val="28"/>
          <w:lang w:eastAsia="ru-RU"/>
        </w:rPr>
        <w:t xml:space="preserve">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br/>
      </w:r>
      <w:r w:rsidRPr="000F14C1">
        <w:rPr>
          <w:rFonts w:ascii="&amp;quot" w:eastAsia="Times New Roman" w:hAnsi="&amp;quot" w:cs="Times New Roman"/>
          <w:b/>
          <w:bCs/>
          <w:color w:val="000000"/>
          <w:sz w:val="28"/>
          <w:szCs w:val="28"/>
          <w:lang w:eastAsia="ru-RU"/>
        </w:rPr>
        <w:lastRenderedPageBreak/>
        <w:t xml:space="preserve">   Вырезанные из плотного материала геометрические фигуры 4 основных цветов.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i/>
          <w:iCs/>
          <w:color w:val="2F3192"/>
          <w:sz w:val="28"/>
          <w:szCs w:val="28"/>
          <w:lang w:eastAsia="ru-RU"/>
        </w:rPr>
        <w:t xml:space="preserve">Ход игры: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br/>
        <w:t xml:space="preserve">    Детям предлагаются геометрические фигуры – круг, треугольник, квадрат. Взрослый называет их. Просит детей найти предметы в комнате или на улице, похожие на эти фигуры. По возможности дает детям обвести руками по контуру эти предметы (мяч, обруч, кубик, тарелку, аквариум и т.д.). </w:t>
      </w:r>
      <w:r w:rsidRPr="000F14C1">
        <w:rPr>
          <w:rFonts w:ascii="&amp;quot" w:eastAsia="Times New Roman" w:hAnsi="&amp;quot" w:cs="Times New Roman"/>
          <w:b/>
          <w:bCs/>
          <w:color w:val="4F5E62"/>
          <w:sz w:val="28"/>
          <w:szCs w:val="28"/>
          <w:lang w:eastAsia="ru-RU"/>
        </w:rPr>
        <w:br/>
      </w:r>
    </w:p>
    <w:p w:rsidR="00275765" w:rsidRPr="000F14C1" w:rsidRDefault="00275765" w:rsidP="00275765">
      <w:pPr>
        <w:spacing w:after="0" w:line="288" w:lineRule="atLeast"/>
        <w:jc w:val="center"/>
        <w:rPr>
          <w:rFonts w:ascii="&amp;quot" w:eastAsia="Times New Roman" w:hAnsi="&amp;quot" w:cs="Times New Roman"/>
          <w:color w:val="4F5E62"/>
          <w:sz w:val="28"/>
          <w:szCs w:val="28"/>
          <w:lang w:eastAsia="ru-RU"/>
        </w:rPr>
      </w:pPr>
      <w:r w:rsidRPr="000F14C1">
        <w:rPr>
          <w:rFonts w:ascii="&amp;quot" w:eastAsia="Times New Roman" w:hAnsi="&amp;quot" w:cs="Times New Roman"/>
          <w:b/>
          <w:bCs/>
          <w:color w:val="000000"/>
          <w:sz w:val="28"/>
          <w:szCs w:val="28"/>
          <w:lang w:eastAsia="ru-RU"/>
        </w:rPr>
        <w:t>«Спрячемся от дождика»</w:t>
      </w:r>
    </w:p>
    <w:p w:rsidR="00275765" w:rsidRPr="000F14C1" w:rsidRDefault="00275765" w:rsidP="00275765">
      <w:pPr>
        <w:spacing w:after="0" w:line="288" w:lineRule="atLeast"/>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i/>
          <w:iCs/>
          <w:color w:val="2F3192"/>
          <w:sz w:val="28"/>
          <w:szCs w:val="28"/>
          <w:lang w:eastAsia="ru-RU"/>
        </w:rPr>
        <w:t xml:space="preserve">Цель: </w:t>
      </w:r>
      <w:r w:rsidRPr="000F14C1">
        <w:rPr>
          <w:rFonts w:ascii="&amp;quot" w:eastAsia="Times New Roman" w:hAnsi="&amp;quot" w:cs="Times New Roman"/>
          <w:b/>
          <w:bCs/>
          <w:color w:val="4F5E62"/>
          <w:sz w:val="28"/>
          <w:szCs w:val="28"/>
          <w:lang w:eastAsia="ru-RU"/>
        </w:rPr>
        <w:br/>
      </w:r>
    </w:p>
    <w:p w:rsidR="00275765" w:rsidRPr="000F14C1" w:rsidRDefault="00275765" w:rsidP="00275765">
      <w:pPr>
        <w:numPr>
          <w:ilvl w:val="0"/>
          <w:numId w:val="11"/>
        </w:numPr>
        <w:spacing w:before="100" w:beforeAutospacing="1" w:after="61" w:line="288" w:lineRule="atLeast"/>
        <w:ind w:left="1113"/>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color w:val="000000"/>
          <w:sz w:val="28"/>
          <w:szCs w:val="28"/>
          <w:lang w:eastAsia="ru-RU"/>
        </w:rPr>
        <w:t>Воспитывать умение у детей группировать предметы по форме. </w:t>
      </w:r>
    </w:p>
    <w:p w:rsidR="00275765" w:rsidRPr="000F14C1" w:rsidRDefault="00275765" w:rsidP="00275765">
      <w:pPr>
        <w:spacing w:after="0" w:line="288" w:lineRule="atLeast"/>
        <w:rPr>
          <w:rFonts w:ascii="&amp;quot" w:eastAsia="Times New Roman" w:hAnsi="&amp;quot" w:cs="Times New Roman"/>
          <w:color w:val="4F5E62"/>
          <w:sz w:val="28"/>
          <w:szCs w:val="28"/>
          <w:lang w:eastAsia="ru-RU"/>
        </w:rPr>
      </w:pPr>
      <w:r w:rsidRPr="000F14C1">
        <w:rPr>
          <w:rFonts w:ascii="&amp;quot" w:eastAsia="Times New Roman" w:hAnsi="&amp;quot" w:cs="Times New Roman"/>
          <w:b/>
          <w:bCs/>
          <w:i/>
          <w:iCs/>
          <w:color w:val="2F3192"/>
          <w:sz w:val="28"/>
          <w:szCs w:val="28"/>
          <w:lang w:eastAsia="ru-RU"/>
        </w:rPr>
        <w:t xml:space="preserve">Игровой материал: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br/>
        <w:t xml:space="preserve">   Предварительно изготавливаются геометрические фигуры и три рисунка зонтиков. Взрослый выкладывает под каждый зонтик по одной геометрической фигуре, это образец для детей.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i/>
          <w:iCs/>
          <w:color w:val="2F3192"/>
          <w:sz w:val="28"/>
          <w:szCs w:val="28"/>
          <w:lang w:eastAsia="ru-RU"/>
        </w:rPr>
        <w:t xml:space="preserve">Ход игры: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br/>
        <w:t xml:space="preserve">    Игровая ситуация: “В теплый солнечный денек вышли геометрические фигурки погулять. Как вдруг на небе появилась огромная серая туча, </w:t>
      </w:r>
      <w:proofErr w:type="gramStart"/>
      <w:r w:rsidRPr="000F14C1">
        <w:rPr>
          <w:rFonts w:ascii="&amp;quot" w:eastAsia="Times New Roman" w:hAnsi="&amp;quot" w:cs="Times New Roman"/>
          <w:b/>
          <w:bCs/>
          <w:color w:val="000000"/>
          <w:sz w:val="28"/>
          <w:szCs w:val="28"/>
          <w:lang w:eastAsia="ru-RU"/>
        </w:rPr>
        <w:t>закрыла солнышко и пошел</w:t>
      </w:r>
      <w:proofErr w:type="gramEnd"/>
      <w:r w:rsidRPr="000F14C1">
        <w:rPr>
          <w:rFonts w:ascii="&amp;quot" w:eastAsia="Times New Roman" w:hAnsi="&amp;quot" w:cs="Times New Roman"/>
          <w:b/>
          <w:bCs/>
          <w:color w:val="000000"/>
          <w:sz w:val="28"/>
          <w:szCs w:val="28"/>
          <w:lang w:eastAsia="ru-RU"/>
        </w:rPr>
        <w:t xml:space="preserve"> дождик. Квадратикам, кружочкам и треугольникам надо спрятаться от дождя, чтобы не промокнуть. А куда же спрятаться?” </w:t>
      </w:r>
      <w:r w:rsidRPr="000F14C1">
        <w:rPr>
          <w:rFonts w:ascii="&amp;quot" w:eastAsia="Times New Roman" w:hAnsi="&amp;quot" w:cs="Times New Roman"/>
          <w:b/>
          <w:bCs/>
          <w:color w:val="4F5E62"/>
          <w:sz w:val="28"/>
          <w:szCs w:val="28"/>
          <w:lang w:eastAsia="ru-RU"/>
        </w:rPr>
        <w:br/>
      </w:r>
    </w:p>
    <w:p w:rsidR="00275765" w:rsidRPr="000F14C1" w:rsidRDefault="00275765" w:rsidP="00275765">
      <w:pPr>
        <w:spacing w:after="0" w:line="288" w:lineRule="atLeast"/>
        <w:jc w:val="center"/>
        <w:rPr>
          <w:rFonts w:ascii="&amp;quot" w:eastAsia="Times New Roman" w:hAnsi="&amp;quot" w:cs="Times New Roman"/>
          <w:color w:val="4F5E62"/>
          <w:sz w:val="28"/>
          <w:szCs w:val="28"/>
          <w:lang w:eastAsia="ru-RU"/>
        </w:rPr>
      </w:pPr>
      <w:r w:rsidRPr="000F14C1">
        <w:rPr>
          <w:rFonts w:ascii="&amp;quot" w:eastAsia="Times New Roman" w:hAnsi="&amp;quot" w:cs="Times New Roman"/>
          <w:b/>
          <w:bCs/>
          <w:color w:val="000000"/>
          <w:sz w:val="28"/>
          <w:szCs w:val="28"/>
          <w:lang w:eastAsia="ru-RU"/>
        </w:rPr>
        <w:t>«Выбери пуговки»</w:t>
      </w:r>
    </w:p>
    <w:p w:rsidR="00275765" w:rsidRPr="000F14C1" w:rsidRDefault="00275765" w:rsidP="00275765">
      <w:pPr>
        <w:spacing w:after="0" w:line="288" w:lineRule="atLeast"/>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i/>
          <w:iCs/>
          <w:color w:val="2F3192"/>
          <w:sz w:val="28"/>
          <w:szCs w:val="28"/>
          <w:lang w:eastAsia="ru-RU"/>
        </w:rPr>
        <w:t xml:space="preserve">Цель: </w:t>
      </w:r>
      <w:r w:rsidRPr="000F14C1">
        <w:rPr>
          <w:rFonts w:ascii="&amp;quot" w:eastAsia="Times New Roman" w:hAnsi="&amp;quot" w:cs="Times New Roman"/>
          <w:b/>
          <w:bCs/>
          <w:color w:val="4F5E62"/>
          <w:sz w:val="28"/>
          <w:szCs w:val="28"/>
          <w:lang w:eastAsia="ru-RU"/>
        </w:rPr>
        <w:br/>
      </w:r>
    </w:p>
    <w:p w:rsidR="00275765" w:rsidRPr="000F14C1" w:rsidRDefault="00275765" w:rsidP="00275765">
      <w:pPr>
        <w:numPr>
          <w:ilvl w:val="0"/>
          <w:numId w:val="12"/>
        </w:numPr>
        <w:spacing w:before="100" w:beforeAutospacing="1" w:after="61" w:line="288" w:lineRule="atLeast"/>
        <w:ind w:left="1113"/>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color w:val="000000"/>
          <w:sz w:val="28"/>
          <w:szCs w:val="28"/>
          <w:lang w:eastAsia="ru-RU"/>
        </w:rPr>
        <w:t>Воспитывать умение группировать предметы по величине. </w:t>
      </w:r>
    </w:p>
    <w:p w:rsidR="00275765" w:rsidRPr="000F14C1" w:rsidRDefault="00275765" w:rsidP="00275765">
      <w:pPr>
        <w:spacing w:after="0" w:line="288" w:lineRule="atLeast"/>
        <w:rPr>
          <w:rFonts w:ascii="&amp;quot" w:eastAsia="Times New Roman" w:hAnsi="&amp;quot" w:cs="Times New Roman"/>
          <w:color w:val="4F5E62"/>
          <w:sz w:val="28"/>
          <w:szCs w:val="28"/>
          <w:lang w:eastAsia="ru-RU"/>
        </w:rPr>
      </w:pPr>
      <w:r w:rsidRPr="000F14C1">
        <w:rPr>
          <w:rFonts w:ascii="&amp;quot" w:eastAsia="Times New Roman" w:hAnsi="&amp;quot" w:cs="Times New Roman"/>
          <w:b/>
          <w:bCs/>
          <w:i/>
          <w:iCs/>
          <w:color w:val="2F3192"/>
          <w:sz w:val="28"/>
          <w:szCs w:val="28"/>
          <w:lang w:eastAsia="ru-RU"/>
        </w:rPr>
        <w:t>Игровой материал:</w:t>
      </w:r>
      <w:r w:rsidRPr="000F14C1">
        <w:rPr>
          <w:rFonts w:ascii="&amp;quot" w:eastAsia="Times New Roman" w:hAnsi="&amp;quot" w:cs="Times New Roman"/>
          <w:b/>
          <w:bCs/>
          <w:color w:val="4F5E62"/>
          <w:sz w:val="28"/>
          <w:szCs w:val="28"/>
          <w:lang w:eastAsia="ru-RU"/>
        </w:rPr>
        <w:t xml:space="preserve">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br/>
        <w:t xml:space="preserve">   2 коробочки, большая и маленькая, пуговицы разные по величине (большие и маленькие)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i/>
          <w:iCs/>
          <w:color w:val="2F3192"/>
          <w:sz w:val="28"/>
          <w:szCs w:val="28"/>
          <w:lang w:eastAsia="ru-RU"/>
        </w:rPr>
        <w:t>Ход игры:</w:t>
      </w:r>
      <w:r w:rsidRPr="000F14C1">
        <w:rPr>
          <w:rFonts w:ascii="&amp;quot" w:eastAsia="Times New Roman" w:hAnsi="&amp;quot" w:cs="Times New Roman"/>
          <w:b/>
          <w:bCs/>
          <w:color w:val="4F5E62"/>
          <w:sz w:val="28"/>
          <w:szCs w:val="28"/>
          <w:lang w:eastAsia="ru-RU"/>
        </w:rPr>
        <w:t xml:space="preserve">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br/>
        <w:t xml:space="preserve">    Педагог вместе с детьми раскладывает пуговицы на группы: самые большие, большие, маленькие и т.д. Рассматривая размеры пуговиц, сравнивает, прикладывает пуговку к пуговке. Взрослый активизирует речь детей. </w:t>
      </w:r>
      <w:r w:rsidRPr="000F14C1">
        <w:rPr>
          <w:rFonts w:ascii="&amp;quot" w:eastAsia="Times New Roman" w:hAnsi="&amp;quot" w:cs="Times New Roman"/>
          <w:b/>
          <w:bCs/>
          <w:color w:val="4F5E62"/>
          <w:sz w:val="28"/>
          <w:szCs w:val="28"/>
          <w:lang w:eastAsia="ru-RU"/>
        </w:rPr>
        <w:br/>
      </w:r>
    </w:p>
    <w:p w:rsidR="00275765" w:rsidRPr="000F14C1" w:rsidRDefault="00275765" w:rsidP="00275765">
      <w:pPr>
        <w:spacing w:after="0" w:line="288" w:lineRule="atLeast"/>
        <w:jc w:val="center"/>
        <w:rPr>
          <w:rFonts w:ascii="&amp;quot" w:eastAsia="Times New Roman" w:hAnsi="&amp;quot" w:cs="Times New Roman"/>
          <w:color w:val="4F5E62"/>
          <w:sz w:val="28"/>
          <w:szCs w:val="28"/>
          <w:lang w:eastAsia="ru-RU"/>
        </w:rPr>
      </w:pPr>
      <w:r w:rsidRPr="000F14C1">
        <w:rPr>
          <w:rFonts w:ascii="&amp;quot" w:eastAsia="Times New Roman" w:hAnsi="&amp;quot" w:cs="Times New Roman"/>
          <w:b/>
          <w:bCs/>
          <w:color w:val="000000"/>
          <w:sz w:val="28"/>
          <w:szCs w:val="28"/>
          <w:lang w:eastAsia="ru-RU"/>
        </w:rPr>
        <w:t>«Найди домик»</w:t>
      </w:r>
    </w:p>
    <w:p w:rsidR="00275765" w:rsidRPr="000F14C1" w:rsidRDefault="00275765" w:rsidP="00275765">
      <w:pPr>
        <w:spacing w:after="0" w:line="288" w:lineRule="atLeast"/>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i/>
          <w:iCs/>
          <w:color w:val="2F3192"/>
          <w:sz w:val="28"/>
          <w:szCs w:val="28"/>
          <w:lang w:eastAsia="ru-RU"/>
        </w:rPr>
        <w:lastRenderedPageBreak/>
        <w:t xml:space="preserve">Цель: </w:t>
      </w:r>
      <w:r w:rsidRPr="000F14C1">
        <w:rPr>
          <w:rFonts w:ascii="&amp;quot" w:eastAsia="Times New Roman" w:hAnsi="&amp;quot" w:cs="Times New Roman"/>
          <w:b/>
          <w:bCs/>
          <w:color w:val="4F5E62"/>
          <w:sz w:val="28"/>
          <w:szCs w:val="28"/>
          <w:lang w:eastAsia="ru-RU"/>
        </w:rPr>
        <w:br/>
      </w:r>
    </w:p>
    <w:p w:rsidR="00275765" w:rsidRPr="000F14C1" w:rsidRDefault="00275765" w:rsidP="00275765">
      <w:pPr>
        <w:numPr>
          <w:ilvl w:val="0"/>
          <w:numId w:val="13"/>
        </w:numPr>
        <w:spacing w:before="100" w:beforeAutospacing="1" w:after="61" w:line="288" w:lineRule="atLeast"/>
        <w:ind w:left="1113"/>
        <w:rPr>
          <w:rFonts w:ascii="&amp;quot" w:eastAsia="Times New Roman" w:hAnsi="&amp;quot" w:cs="Times New Roman"/>
          <w:b/>
          <w:bCs/>
          <w:color w:val="4F5E62"/>
          <w:sz w:val="28"/>
          <w:szCs w:val="28"/>
          <w:lang w:eastAsia="ru-RU"/>
        </w:rPr>
      </w:pPr>
      <w:r w:rsidRPr="000F14C1">
        <w:rPr>
          <w:rFonts w:ascii="&amp;quot" w:eastAsia="Times New Roman" w:hAnsi="&amp;quot" w:cs="Times New Roman"/>
          <w:b/>
          <w:bCs/>
          <w:color w:val="000000"/>
          <w:sz w:val="28"/>
          <w:szCs w:val="28"/>
          <w:lang w:eastAsia="ru-RU"/>
        </w:rPr>
        <w:t>Воспитывать умение различать предметы по величине. </w:t>
      </w:r>
    </w:p>
    <w:p w:rsidR="00275765" w:rsidRPr="000F14C1" w:rsidRDefault="00275765" w:rsidP="00275765">
      <w:pPr>
        <w:spacing w:line="288" w:lineRule="atLeast"/>
        <w:rPr>
          <w:rFonts w:ascii="&amp;quot" w:eastAsia="Times New Roman" w:hAnsi="&amp;quot" w:cs="Times New Roman"/>
          <w:color w:val="4F5E62"/>
          <w:sz w:val="28"/>
          <w:szCs w:val="28"/>
          <w:lang w:eastAsia="ru-RU"/>
        </w:rPr>
      </w:pPr>
      <w:r w:rsidRPr="000F14C1">
        <w:rPr>
          <w:rFonts w:ascii="&amp;quot" w:eastAsia="Times New Roman" w:hAnsi="&amp;quot" w:cs="Times New Roman"/>
          <w:b/>
          <w:bCs/>
          <w:i/>
          <w:iCs/>
          <w:color w:val="2F3192"/>
          <w:sz w:val="28"/>
          <w:szCs w:val="28"/>
          <w:lang w:eastAsia="ru-RU"/>
        </w:rPr>
        <w:t xml:space="preserve">Игровой материал: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br/>
        <w:t xml:space="preserve">   Изготовленные из картона домики разной величины, изготовленные из картона зайчики разной величины.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i/>
          <w:iCs/>
          <w:color w:val="2F3192"/>
          <w:sz w:val="28"/>
          <w:szCs w:val="28"/>
          <w:lang w:eastAsia="ru-RU"/>
        </w:rPr>
        <w:t>Ход игры:</w:t>
      </w:r>
      <w:r w:rsidRPr="000F14C1">
        <w:rPr>
          <w:rFonts w:ascii="&amp;quot" w:eastAsia="Times New Roman" w:hAnsi="&amp;quot" w:cs="Times New Roman"/>
          <w:b/>
          <w:bCs/>
          <w:color w:val="4F5E62"/>
          <w:sz w:val="28"/>
          <w:szCs w:val="28"/>
          <w:lang w:eastAsia="ru-RU"/>
        </w:rPr>
        <w:t xml:space="preserve"> </w:t>
      </w:r>
      <w:r w:rsidRPr="000F14C1">
        <w:rPr>
          <w:rFonts w:ascii="&amp;quot" w:eastAsia="Times New Roman" w:hAnsi="&amp;quot" w:cs="Times New Roman"/>
          <w:b/>
          <w:bCs/>
          <w:color w:val="4F5E62"/>
          <w:sz w:val="28"/>
          <w:szCs w:val="28"/>
          <w:lang w:eastAsia="ru-RU"/>
        </w:rPr>
        <w:br/>
      </w:r>
      <w:r w:rsidRPr="000F14C1">
        <w:rPr>
          <w:rFonts w:ascii="&amp;quot" w:eastAsia="Times New Roman" w:hAnsi="&amp;quot" w:cs="Times New Roman"/>
          <w:b/>
          <w:bCs/>
          <w:color w:val="000000"/>
          <w:sz w:val="28"/>
          <w:szCs w:val="28"/>
          <w:lang w:eastAsia="ru-RU"/>
        </w:rPr>
        <w:br/>
        <w:t>    Воспитатель рассказывает ребятам, что зайчики потерялись и не могут найти свой домик. Педагог предлагает ребятам помочь зайчикам, найти каждому домик.</w:t>
      </w:r>
      <w:r w:rsidRPr="000F14C1">
        <w:rPr>
          <w:rFonts w:ascii="&amp;quot" w:eastAsia="Times New Roman" w:hAnsi="&amp;quot" w:cs="Times New Roman"/>
          <w:color w:val="4F5E62"/>
          <w:sz w:val="28"/>
          <w:szCs w:val="28"/>
          <w:lang w:eastAsia="ru-RU"/>
        </w:rPr>
        <w:t xml:space="preserve"> </w:t>
      </w:r>
    </w:p>
    <w:p w:rsidR="008B33F9" w:rsidRPr="000F14C1" w:rsidRDefault="008B33F9">
      <w:pPr>
        <w:rPr>
          <w:sz w:val="28"/>
          <w:szCs w:val="28"/>
        </w:rPr>
      </w:pPr>
    </w:p>
    <w:sectPr w:rsidR="008B33F9" w:rsidRPr="000F14C1" w:rsidSect="008B33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mp;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55B75"/>
    <w:multiLevelType w:val="multilevel"/>
    <w:tmpl w:val="A28A1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4024E3"/>
    <w:multiLevelType w:val="multilevel"/>
    <w:tmpl w:val="1FAC5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396ED2"/>
    <w:multiLevelType w:val="multilevel"/>
    <w:tmpl w:val="A1443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073F4D"/>
    <w:multiLevelType w:val="multilevel"/>
    <w:tmpl w:val="4F40D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F172A2"/>
    <w:multiLevelType w:val="multilevel"/>
    <w:tmpl w:val="19645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B461C6"/>
    <w:multiLevelType w:val="multilevel"/>
    <w:tmpl w:val="7DA0D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91178E"/>
    <w:multiLevelType w:val="multilevel"/>
    <w:tmpl w:val="9AC0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C267B7"/>
    <w:multiLevelType w:val="multilevel"/>
    <w:tmpl w:val="56080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8A6F17"/>
    <w:multiLevelType w:val="multilevel"/>
    <w:tmpl w:val="090C4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E90BD9"/>
    <w:multiLevelType w:val="multilevel"/>
    <w:tmpl w:val="750A7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BFD0990"/>
    <w:multiLevelType w:val="multilevel"/>
    <w:tmpl w:val="F0707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CC50431"/>
    <w:multiLevelType w:val="multilevel"/>
    <w:tmpl w:val="E2C43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E2241FA"/>
    <w:multiLevelType w:val="multilevel"/>
    <w:tmpl w:val="A5CC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9"/>
  </w:num>
  <w:num w:numId="4">
    <w:abstractNumId w:val="7"/>
  </w:num>
  <w:num w:numId="5">
    <w:abstractNumId w:val="6"/>
  </w:num>
  <w:num w:numId="6">
    <w:abstractNumId w:val="5"/>
  </w:num>
  <w:num w:numId="7">
    <w:abstractNumId w:val="2"/>
  </w:num>
  <w:num w:numId="8">
    <w:abstractNumId w:val="12"/>
  </w:num>
  <w:num w:numId="9">
    <w:abstractNumId w:val="0"/>
  </w:num>
  <w:num w:numId="10">
    <w:abstractNumId w:val="4"/>
  </w:num>
  <w:num w:numId="11">
    <w:abstractNumId w:val="11"/>
  </w:num>
  <w:num w:numId="12">
    <w:abstractNumId w:val="8"/>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rsids>
    <w:rsidRoot w:val="00275765"/>
    <w:rsid w:val="000F14C1"/>
    <w:rsid w:val="00275765"/>
    <w:rsid w:val="008B33F9"/>
    <w:rsid w:val="00AF2F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3F9"/>
  </w:style>
  <w:style w:type="paragraph" w:styleId="1">
    <w:name w:val="heading 1"/>
    <w:basedOn w:val="a"/>
    <w:link w:val="10"/>
    <w:uiPriority w:val="9"/>
    <w:qFormat/>
    <w:rsid w:val="002757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5765"/>
    <w:rPr>
      <w:rFonts w:ascii="Times New Roman" w:eastAsia="Times New Roman" w:hAnsi="Times New Roman" w:cs="Times New Roman"/>
      <w:b/>
      <w:bCs/>
      <w:kern w:val="36"/>
      <w:sz w:val="48"/>
      <w:szCs w:val="48"/>
      <w:lang w:eastAsia="ru-RU"/>
    </w:rPr>
  </w:style>
  <w:style w:type="character" w:customStyle="1" w:styleId="post-date">
    <w:name w:val="post-date"/>
    <w:basedOn w:val="a0"/>
    <w:rsid w:val="00275765"/>
  </w:style>
</w:styles>
</file>

<file path=word/webSettings.xml><?xml version="1.0" encoding="utf-8"?>
<w:webSettings xmlns:r="http://schemas.openxmlformats.org/officeDocument/2006/relationships" xmlns:w="http://schemas.openxmlformats.org/wordprocessingml/2006/main">
  <w:divs>
    <w:div w:id="2122145064">
      <w:bodyDiv w:val="1"/>
      <w:marLeft w:val="0"/>
      <w:marRight w:val="0"/>
      <w:marTop w:val="0"/>
      <w:marBottom w:val="0"/>
      <w:divBdr>
        <w:top w:val="none" w:sz="0" w:space="0" w:color="auto"/>
        <w:left w:val="none" w:sz="0" w:space="0" w:color="auto"/>
        <w:bottom w:val="none" w:sz="0" w:space="0" w:color="auto"/>
        <w:right w:val="none" w:sz="0" w:space="0" w:color="auto"/>
      </w:divBdr>
      <w:divsChild>
        <w:div w:id="1901208667">
          <w:marLeft w:val="0"/>
          <w:marRight w:val="0"/>
          <w:marTop w:val="0"/>
          <w:marBottom w:val="484"/>
          <w:divBdr>
            <w:top w:val="none" w:sz="0" w:space="0" w:color="auto"/>
            <w:left w:val="none" w:sz="0" w:space="0" w:color="auto"/>
            <w:bottom w:val="none" w:sz="0" w:space="0" w:color="auto"/>
            <w:right w:val="none" w:sz="0" w:space="0" w:color="auto"/>
          </w:divBdr>
        </w:div>
        <w:div w:id="28185444">
          <w:marLeft w:val="750"/>
          <w:marRight w:val="750"/>
          <w:marTop w:val="0"/>
          <w:marBottom w:val="0"/>
          <w:divBdr>
            <w:top w:val="none" w:sz="0" w:space="0" w:color="auto"/>
            <w:left w:val="none" w:sz="0" w:space="0" w:color="auto"/>
            <w:bottom w:val="none" w:sz="0" w:space="0" w:color="auto"/>
            <w:right w:val="none" w:sz="0" w:space="0" w:color="auto"/>
          </w:divBdr>
          <w:divsChild>
            <w:div w:id="1204094222">
              <w:marLeft w:val="0"/>
              <w:marRight w:val="0"/>
              <w:marTop w:val="0"/>
              <w:marBottom w:val="0"/>
              <w:divBdr>
                <w:top w:val="none" w:sz="0" w:space="0" w:color="auto"/>
                <w:left w:val="none" w:sz="0" w:space="0" w:color="auto"/>
                <w:bottom w:val="none" w:sz="0" w:space="0" w:color="auto"/>
                <w:right w:val="none" w:sz="0" w:space="0" w:color="auto"/>
              </w:divBdr>
              <w:divsChild>
                <w:div w:id="1293707403">
                  <w:marLeft w:val="0"/>
                  <w:marRight w:val="0"/>
                  <w:marTop w:val="0"/>
                  <w:marBottom w:val="363"/>
                  <w:divBdr>
                    <w:top w:val="none" w:sz="0" w:space="0" w:color="auto"/>
                    <w:left w:val="none" w:sz="0" w:space="0" w:color="auto"/>
                    <w:bottom w:val="none" w:sz="0" w:space="0" w:color="auto"/>
                    <w:right w:val="none" w:sz="0" w:space="0" w:color="auto"/>
                  </w:divBdr>
                  <w:divsChild>
                    <w:div w:id="751389528">
                      <w:marLeft w:val="0"/>
                      <w:marRight w:val="0"/>
                      <w:marTop w:val="0"/>
                      <w:marBottom w:val="0"/>
                      <w:divBdr>
                        <w:top w:val="none" w:sz="0" w:space="0" w:color="auto"/>
                        <w:left w:val="none" w:sz="0" w:space="0" w:color="auto"/>
                        <w:bottom w:val="none" w:sz="0" w:space="0" w:color="auto"/>
                        <w:right w:val="none" w:sz="0" w:space="0" w:color="auto"/>
                      </w:divBdr>
                      <w:divsChild>
                        <w:div w:id="1527061103">
                          <w:marLeft w:val="0"/>
                          <w:marRight w:val="0"/>
                          <w:marTop w:val="0"/>
                          <w:marBottom w:val="0"/>
                          <w:divBdr>
                            <w:top w:val="none" w:sz="0" w:space="0" w:color="auto"/>
                            <w:left w:val="none" w:sz="0" w:space="0" w:color="auto"/>
                            <w:bottom w:val="none" w:sz="0" w:space="0" w:color="auto"/>
                            <w:right w:val="none" w:sz="0" w:space="0" w:color="auto"/>
                          </w:divBdr>
                        </w:div>
                      </w:divsChild>
                    </w:div>
                    <w:div w:id="206258606">
                      <w:marLeft w:val="0"/>
                      <w:marRight w:val="0"/>
                      <w:marTop w:val="0"/>
                      <w:marBottom w:val="61"/>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1243</Words>
  <Characters>7089</Characters>
  <Application>Microsoft Office Word</Application>
  <DocSecurity>0</DocSecurity>
  <Lines>59</Lines>
  <Paragraphs>16</Paragraphs>
  <ScaleCrop>false</ScaleCrop>
  <Company/>
  <LinksUpToDate>false</LinksUpToDate>
  <CharactersWithSpaces>8316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2018-12-07T06:13:00Z</dcterms:created>
  <dcterms:modified xsi:type="dcterms:W3CDTF">2020-10-02T07:56:00Z</dcterms:modified>
</cp:coreProperties>
</file>