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C9D" w:rsidRPr="008F3C9D" w:rsidRDefault="008F3C9D" w:rsidP="008F3C9D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8F3C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Нейротренажеры</w:t>
      </w:r>
      <w:proofErr w:type="spellEnd"/>
      <w:r w:rsidRPr="008F3C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для дошкольников развивают следующие навыки и способности:</w:t>
      </w:r>
    </w:p>
    <w:p w:rsidR="008F3C9D" w:rsidRPr="008F3C9D" w:rsidRDefault="008F3C9D" w:rsidP="008F3C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Зрительно-моторная координация, общая и мелкая моторика</w:t>
      </w:r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 </w:t>
      </w:r>
      <w:hyperlink r:id="rId5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1</w:t>
        </w:r>
      </w:hyperlink>
    </w:p>
    <w:p w:rsidR="008F3C9D" w:rsidRPr="008F3C9D" w:rsidRDefault="008F3C9D" w:rsidP="008F3C9D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Все виды памяти</w:t>
      </w:r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 зрительная, зрительно-пространственная, звуковая, образная и другие. </w:t>
      </w:r>
      <w:hyperlink r:id="rId6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1</w:t>
        </w:r>
      </w:hyperlink>
    </w:p>
    <w:p w:rsidR="008F3C9D" w:rsidRPr="008F3C9D" w:rsidRDefault="008F3C9D" w:rsidP="008F3C9D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Понимание, скорость мышления, произвольное внимание, пространственное воображение</w:t>
      </w:r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 </w:t>
      </w:r>
      <w:hyperlink r:id="rId7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1</w:t>
        </w:r>
      </w:hyperlink>
    </w:p>
    <w:p w:rsidR="008F3C9D" w:rsidRPr="008F3C9D" w:rsidRDefault="008F3C9D" w:rsidP="008F3C9D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Гармонизация эмоционально-волевой сферы</w:t>
      </w:r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 </w:t>
      </w:r>
      <w:hyperlink r:id="rId8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1</w:t>
        </w:r>
      </w:hyperlink>
    </w:p>
    <w:p w:rsidR="008F3C9D" w:rsidRPr="008F3C9D" w:rsidRDefault="008F3C9D" w:rsidP="008F3C9D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Произвольная регуляция деятельности</w:t>
      </w:r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 </w:t>
      </w:r>
      <w:hyperlink r:id="rId9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1</w:t>
        </w:r>
      </w:hyperlink>
    </w:p>
    <w:p w:rsidR="008F3C9D" w:rsidRPr="008F3C9D" w:rsidRDefault="008F3C9D" w:rsidP="008F3C9D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Восприятие устной и письменной речи</w:t>
      </w:r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 </w:t>
      </w:r>
      <w:hyperlink r:id="rId10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1</w:t>
        </w:r>
      </w:hyperlink>
    </w:p>
    <w:p w:rsidR="008F3C9D" w:rsidRPr="008F3C9D" w:rsidRDefault="008F3C9D" w:rsidP="008F3C9D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Улучшение </w:t>
      </w:r>
      <w:proofErr w:type="spellStart"/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произносительности</w:t>
      </w:r>
      <w:proofErr w:type="spellEnd"/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речи и коррекция речевых нарушений</w:t>
      </w:r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 </w:t>
      </w:r>
      <w:hyperlink r:id="rId11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1</w:t>
        </w:r>
      </w:hyperlink>
    </w:p>
    <w:p w:rsidR="008F3C9D" w:rsidRPr="008F3C9D" w:rsidRDefault="008F3C9D" w:rsidP="008F3C9D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Математические и логические способности, графо-моторные навыки</w:t>
      </w:r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 </w:t>
      </w:r>
      <w:hyperlink r:id="rId12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1</w:t>
        </w:r>
      </w:hyperlink>
    </w:p>
    <w:p w:rsidR="008F3C9D" w:rsidRPr="008F3C9D" w:rsidRDefault="008F3C9D" w:rsidP="008F3C9D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Нормализация поведения</w:t>
      </w:r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 </w:t>
      </w:r>
      <w:hyperlink r:id="rId13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1</w:t>
        </w:r>
      </w:hyperlink>
    </w:p>
    <w:p w:rsidR="008F3C9D" w:rsidRPr="008F3C9D" w:rsidRDefault="008F3C9D" w:rsidP="008F3C9D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Общий уровень интеллекта ребёнка</w:t>
      </w:r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 </w:t>
      </w:r>
      <w:hyperlink r:id="rId14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1</w:t>
        </w:r>
      </w:hyperlink>
    </w:p>
    <w:p w:rsidR="008F3C9D" w:rsidRPr="008F3C9D" w:rsidRDefault="008F3C9D" w:rsidP="008F3C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3C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 выборе </w:t>
      </w:r>
      <w:proofErr w:type="spellStart"/>
      <w:r w:rsidRPr="008F3C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нейротренажера</w:t>
      </w:r>
      <w:proofErr w:type="spellEnd"/>
      <w:r w:rsidRPr="008F3C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можно ориентироваться на собственные пожелания и рекомендации педагогов или медиков. </w:t>
      </w:r>
      <w:hyperlink r:id="rId15" w:tgtFrame="_blank" w:history="1">
        <w:r w:rsidRPr="008F3C9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3</w:t>
        </w:r>
      </w:hyperlink>
    </w:p>
    <w:p w:rsidR="001D3C9E" w:rsidRDefault="003F5B04"/>
    <w:p w:rsidR="008F3C9D" w:rsidRDefault="008F3C9D"/>
    <w:p w:rsidR="008F3C9D" w:rsidRDefault="008F3C9D"/>
    <w:p w:rsidR="008F3C9D" w:rsidRPr="008F3C9D" w:rsidRDefault="008F3C9D" w:rsidP="008F3C9D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3C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Некоторые виды </w:t>
      </w:r>
      <w:proofErr w:type="spellStart"/>
      <w:r w:rsidRPr="008F3C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нейротренажёров</w:t>
      </w:r>
      <w:proofErr w:type="spellEnd"/>
      <w:r w:rsidRPr="008F3C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для дошкольников:</w:t>
      </w:r>
    </w:p>
    <w:p w:rsidR="008F3C9D" w:rsidRPr="008F3C9D" w:rsidRDefault="008F3C9D" w:rsidP="008F3C9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Балансиры для рук</w:t>
      </w:r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: лабиринты для рук, </w:t>
      </w:r>
      <w:proofErr w:type="spellStart"/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нейровосьмёрки</w:t>
      </w:r>
      <w:proofErr w:type="spellEnd"/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3D-восьмёрки. Тренажёр направлен на понимание ребёнком пространственной ориентации. </w:t>
      </w:r>
      <w:hyperlink r:id="rId16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3</w:t>
        </w:r>
      </w:hyperlink>
      <w:hyperlink r:id="rId17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2</w:t>
        </w:r>
      </w:hyperlink>
    </w:p>
    <w:p w:rsidR="008F3C9D" w:rsidRPr="008F3C9D" w:rsidRDefault="008F3C9D" w:rsidP="008F3C9D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Балансиры для ног</w:t>
      </w:r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: </w:t>
      </w:r>
      <w:proofErr w:type="spellStart"/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балансборд</w:t>
      </w:r>
      <w:proofErr w:type="spellEnd"/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рокерборд</w:t>
      </w:r>
      <w:proofErr w:type="spellEnd"/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балансир-лабиринт, доска </w:t>
      </w:r>
      <w:proofErr w:type="spellStart"/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Бильгоу</w:t>
      </w:r>
      <w:proofErr w:type="spellEnd"/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балансировочные мостики. Занятия на таких тренажёрах развивают усидчивость и концентрацию, укрепляют мышцы ног и спины. </w:t>
      </w:r>
      <w:hyperlink r:id="rId18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2</w:t>
        </w:r>
      </w:hyperlink>
      <w:hyperlink r:id="rId19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3</w:t>
        </w:r>
      </w:hyperlink>
      <w:hyperlink r:id="rId20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4</w:t>
        </w:r>
      </w:hyperlink>
    </w:p>
    <w:p w:rsidR="008F3C9D" w:rsidRPr="008F3C9D" w:rsidRDefault="008F3C9D" w:rsidP="008F3C9D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Межполушарные тренажёры</w:t>
      </w:r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: межполушарные доски, </w:t>
      </w:r>
      <w:proofErr w:type="spellStart"/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ногоборды</w:t>
      </w:r>
      <w:proofErr w:type="spellEnd"/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Тренажёр развивает межполушарное взаимодействие. </w:t>
      </w:r>
      <w:hyperlink r:id="rId21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2</w:t>
        </w:r>
      </w:hyperlink>
      <w:hyperlink r:id="rId22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3</w:t>
        </w:r>
      </w:hyperlink>
      <w:hyperlink r:id="rId23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5</w:t>
        </w:r>
      </w:hyperlink>
    </w:p>
    <w:p w:rsidR="008F3C9D" w:rsidRPr="008F3C9D" w:rsidRDefault="008F3C9D" w:rsidP="008F3C9D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Сенсорные тренажёры</w:t>
      </w:r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: тактильные сенсорные панели, </w:t>
      </w:r>
      <w:proofErr w:type="spellStart"/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кинезиомешочки</w:t>
      </w:r>
      <w:proofErr w:type="spellEnd"/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массажные коврики, сенсорные тропы. Такие тренажёры способствуют развитию мелкой моторики и тактильной чувствительности. </w:t>
      </w:r>
      <w:hyperlink r:id="rId24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2</w:t>
        </w:r>
      </w:hyperlink>
      <w:hyperlink r:id="rId25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3</w:t>
        </w:r>
      </w:hyperlink>
      <w:hyperlink r:id="rId26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1</w:t>
        </w:r>
      </w:hyperlink>
    </w:p>
    <w:p w:rsidR="008F3C9D" w:rsidRPr="008F3C9D" w:rsidRDefault="008F3C9D" w:rsidP="008F3C9D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Пальчиковый </w:t>
      </w:r>
      <w:proofErr w:type="spellStart"/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нейротренажёр</w:t>
      </w:r>
      <w:proofErr w:type="spellEnd"/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Предназначен для развития и совершенствования движений кистей и пальцев рук. </w:t>
      </w:r>
      <w:hyperlink r:id="rId27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1</w:t>
        </w:r>
      </w:hyperlink>
    </w:p>
    <w:p w:rsidR="008F3C9D" w:rsidRPr="008F3C9D" w:rsidRDefault="008F3C9D" w:rsidP="008F3C9D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Нейроладошки</w:t>
      </w:r>
      <w:proofErr w:type="spellEnd"/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/</w:t>
      </w:r>
      <w:proofErr w:type="spellStart"/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нейрожесты</w:t>
      </w:r>
      <w:proofErr w:type="spellEnd"/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Деревянные ладошки с разным положением пальцев, которые помогают развивать пальцевой </w:t>
      </w:r>
      <w:proofErr w:type="spellStart"/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праксис</w:t>
      </w:r>
      <w:proofErr w:type="spellEnd"/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 </w:t>
      </w:r>
      <w:hyperlink r:id="rId28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1</w:t>
        </w:r>
      </w:hyperlink>
    </w:p>
    <w:p w:rsidR="008F3C9D" w:rsidRPr="008F3C9D" w:rsidRDefault="008F3C9D" w:rsidP="008F3C9D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Геоборды</w:t>
      </w:r>
      <w:proofErr w:type="spellEnd"/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Деревянное поле с торчащими штырьками, на которые ребёнок надевает резинки для творчества. Тренажёр развивает фантазию, мелкую моторику рук, логическое мышление, усидчивость и тактильное восприятие. </w:t>
      </w:r>
    </w:p>
    <w:p w:rsidR="008F3C9D" w:rsidRDefault="008F3C9D"/>
    <w:p w:rsidR="008F3C9D" w:rsidRDefault="008F3C9D"/>
    <w:p w:rsidR="008F3C9D" w:rsidRPr="008F3C9D" w:rsidRDefault="008F3C9D" w:rsidP="008F3C9D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3C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Некоторые преимущества занятий с </w:t>
      </w:r>
      <w:proofErr w:type="spellStart"/>
      <w:r w:rsidRPr="008F3C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нейротренажёрами</w:t>
      </w:r>
      <w:proofErr w:type="spellEnd"/>
      <w:r w:rsidRPr="008F3C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для дошкольников:</w:t>
      </w:r>
    </w:p>
    <w:p w:rsidR="008F3C9D" w:rsidRPr="008F3C9D" w:rsidRDefault="008F3C9D" w:rsidP="008F3C9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Гармоничное развитие</w:t>
      </w:r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</w:t>
      </w:r>
      <w:proofErr w:type="spellStart"/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Нейротренажёры</w:t>
      </w:r>
      <w:proofErr w:type="spellEnd"/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стимулируют мозжечок и отдельные участки коры мозга, что помогает ребёнку всесторонне развить потенциал. </w:t>
      </w:r>
      <w:hyperlink r:id="rId29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5</w:t>
        </w:r>
      </w:hyperlink>
    </w:p>
    <w:p w:rsidR="008F3C9D" w:rsidRPr="008F3C9D" w:rsidRDefault="008F3C9D" w:rsidP="008F3C9D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Подготовка к школе</w:t>
      </w:r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Использование </w:t>
      </w:r>
      <w:proofErr w:type="spellStart"/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нейротренажёров</w:t>
      </w:r>
      <w:proofErr w:type="spellEnd"/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во время подготовки к школе позволяет быстрее включиться в учебную деятельность и разнообразит процесс занятий. </w:t>
      </w:r>
      <w:hyperlink r:id="rId30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5</w:t>
        </w:r>
      </w:hyperlink>
    </w:p>
    <w:p w:rsidR="008F3C9D" w:rsidRPr="008F3C9D" w:rsidRDefault="008F3C9D" w:rsidP="008F3C9D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Снижение эмоционального напряжения</w:t>
      </w:r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Занятия проходят в игровой форме, поэтому ребёнок не понимает, что занимается или тренируется. Это способствует снятию психоэмоционального напряжения. </w:t>
      </w:r>
      <w:hyperlink r:id="rId31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2</w:t>
        </w:r>
      </w:hyperlink>
      <w:hyperlink r:id="rId32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5</w:t>
        </w:r>
      </w:hyperlink>
    </w:p>
    <w:p w:rsidR="008F3C9D" w:rsidRPr="008F3C9D" w:rsidRDefault="008F3C9D" w:rsidP="008F3C9D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Повышение стрессоустойчивости организма</w:t>
      </w:r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Упражнения развивают тело, синхронизируют работу полушарий, улучшают зрительно-моторную координацию, формируют пространственную ориентировку. </w:t>
      </w:r>
      <w:hyperlink r:id="rId33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2</w:t>
        </w:r>
      </w:hyperlink>
    </w:p>
    <w:p w:rsidR="008F3C9D" w:rsidRPr="008F3C9D" w:rsidRDefault="008F3C9D" w:rsidP="008F3C9D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Увеличение эффективности коррекционных занятий</w:t>
      </w:r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</w:t>
      </w:r>
      <w:proofErr w:type="spellStart"/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Нейротренажёры</w:t>
      </w:r>
      <w:proofErr w:type="spellEnd"/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рекомендованы детям с нарушениями в развитии, такими как нарушение речи, заикание, </w:t>
      </w:r>
      <w:proofErr w:type="spellStart"/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гиперактивность</w:t>
      </w:r>
      <w:proofErr w:type="spellEnd"/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повышенная тревожность и другие. </w:t>
      </w:r>
    </w:p>
    <w:p w:rsidR="008F3C9D" w:rsidRDefault="008F3C9D"/>
    <w:p w:rsidR="008F3C9D" w:rsidRDefault="008F3C9D"/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1. Что такое </w:t>
      </w:r>
      <w:proofErr w:type="spellStart"/>
      <w:r w:rsidRPr="008F3C9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нейротренажёры</w:t>
      </w:r>
      <w:proofErr w:type="spellEnd"/>
      <w:r w:rsidRPr="008F3C9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?</w: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мы хотим, чтобы наши дети успешно развивались: вовремя пошли и заговорили, умело выражали чувства и эмоции, легко находили друзей, схватывали на лету новые знания и хорошо учились в школе. Для этого очень важно гармоничное развитие мозга и тела ребёнка.</w: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3C9D">
        <w:rPr>
          <w:rFonts w:ascii="Times New Roman" w:eastAsia="Times New Roman" w:hAnsi="Times New Roman" w:cs="Times New Roman"/>
          <w:b/>
          <w:bCs/>
          <w:color w:val="366092"/>
          <w:sz w:val="27"/>
          <w:szCs w:val="27"/>
          <w:lang w:eastAsia="ru-RU"/>
        </w:rPr>
        <w:t>Нейротренажёры</w:t>
      </w:r>
      <w:proofErr w:type="spellEnd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это игровое оборудование, улучшающее работу мозга через воздействие на тело. </w:t>
      </w:r>
      <w:proofErr w:type="spellStart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Нейротренажёры</w:t>
      </w:r>
      <w:proofErr w:type="spellEnd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 показаны детям, так как именно в дошкольный и младший школьный период идёт активное формирование мозговых структур и развивается интеллект.</w: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8F3C9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Какие бывают </w:t>
      </w:r>
      <w:proofErr w:type="spellStart"/>
      <w:r w:rsidRPr="008F3C9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нейротренажёры</w:t>
      </w:r>
      <w:proofErr w:type="spellEnd"/>
      <w:r w:rsidRPr="008F3C9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?</w: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Нейротренажёры</w:t>
      </w:r>
      <w:proofErr w:type="spellEnd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условно разделить на:</w: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b/>
          <w:bCs/>
          <w:color w:val="366092"/>
          <w:sz w:val="24"/>
          <w:szCs w:val="24"/>
          <w:lang w:eastAsia="ru-RU"/>
        </w:rPr>
        <w:t>Балансиры для рук:</w:t>
      </w:r>
      <w:r w:rsidRPr="008F3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лабиринты для рук, </w:t>
      </w:r>
      <w:proofErr w:type="spellStart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нейровосьмерки</w:t>
      </w:r>
      <w:proofErr w:type="spellEnd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, 3D-восьмёрки.</w: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b/>
          <w:bCs/>
          <w:color w:val="366092"/>
          <w:sz w:val="24"/>
          <w:szCs w:val="24"/>
          <w:lang w:eastAsia="ru-RU"/>
        </w:rPr>
        <w:t>Балансиры для ног</w:t>
      </w:r>
      <w:r w:rsidRPr="008F3C9D">
        <w:rPr>
          <w:rFonts w:ascii="Times New Roman" w:eastAsia="Times New Roman" w:hAnsi="Times New Roman" w:cs="Times New Roman"/>
          <w:color w:val="366092"/>
          <w:sz w:val="24"/>
          <w:szCs w:val="24"/>
          <w:lang w:eastAsia="ru-RU"/>
        </w:rPr>
        <w:t>:</w:t>
      </w: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балансборд</w:t>
      </w:r>
      <w:proofErr w:type="spellEnd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рокерборд</w:t>
      </w:r>
      <w:proofErr w:type="spellEnd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балансир-лабиринт, доска </w:t>
      </w:r>
      <w:proofErr w:type="spellStart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Бильгоу</w:t>
      </w:r>
      <w:proofErr w:type="spellEnd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балансировочные мостики.</w: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b/>
          <w:bCs/>
          <w:color w:val="366092"/>
          <w:sz w:val="24"/>
          <w:szCs w:val="24"/>
          <w:lang w:eastAsia="ru-RU"/>
        </w:rPr>
        <w:t>Межполушарные тренажёры:</w:t>
      </w: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межполушарные доски, </w:t>
      </w:r>
      <w:proofErr w:type="spellStart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ногоборды</w:t>
      </w:r>
      <w:proofErr w:type="spellEnd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b/>
          <w:bCs/>
          <w:color w:val="366092"/>
          <w:sz w:val="24"/>
          <w:szCs w:val="24"/>
          <w:lang w:eastAsia="ru-RU"/>
        </w:rPr>
        <w:t>Сенсорные тренажёры:</w:t>
      </w:r>
      <w:r w:rsidRPr="008F3C9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тактильные сенсорные панели, </w:t>
      </w:r>
      <w:proofErr w:type="spellStart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кинезио</w:t>
      </w:r>
      <w:proofErr w:type="spellEnd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мешочки, массажные коврики, сенсорные тропы. </w: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b/>
          <w:bCs/>
          <w:color w:val="366092"/>
          <w:sz w:val="24"/>
          <w:szCs w:val="24"/>
          <w:lang w:eastAsia="ru-RU"/>
        </w:rPr>
        <w:t>Прочие:</w:t>
      </w: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геоборд</w:t>
      </w:r>
      <w:proofErr w:type="spellEnd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C9D" w:rsidRPr="008F3C9D" w:rsidRDefault="008F3C9D" w:rsidP="008F3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3B1387FD" wp14:editId="10522E54">
                <wp:extent cx="3810000" cy="3810000"/>
                <wp:effectExtent l="0" t="0" r="0" b="0"/>
                <wp:docPr id="7" name="AutoShape 1" descr="Нейротренажёры для детей. Что это такое и зачем нужны?">
                  <a:hlinkClick xmlns:a="http://schemas.openxmlformats.org/drawingml/2006/main" r:id="rId3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0" cy="381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53E669" id="AutoShape 1" o:spid="_x0000_s1026" alt="Нейротренажёры для детей. Что это такое и зачем нужны?" href="https://myalma.ru/neyrovosmyorki-3-v-1/" style="width:300pt;height:30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proofErr w:type="spellStart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Нейровосьмёрка</w:t>
      </w:r>
      <w:proofErr w:type="spellEnd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в 1 АЛМА</w: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Балансир для рук — </w:t>
      </w: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доска с лабиринтом, по которому нужно прокатить шарик с помощью слаженных движений рук.</w: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3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Нейровосьмерка</w:t>
      </w:r>
      <w:proofErr w:type="spellEnd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частный случай лабиринта, где шарик катается по траектории перевёрнутой восьмёрки.</w: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Межполушарная доска </w:t>
      </w: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доска с двумя зеркально нанесёнными лабиринтами для одновременного прохождения правой и левой рукой.</w: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3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Ногоборд</w:t>
      </w:r>
      <w:proofErr w:type="spellEnd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тот же межполушарный лабиринт, только проходить его надо ногами.</w:t>
      </w:r>
    </w:p>
    <w:p w:rsidR="008F3C9D" w:rsidRPr="008F3C9D" w:rsidRDefault="008F3C9D" w:rsidP="008F3C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Балансир для ног</w:t>
      </w: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лишённая устойчивости доска, на которой нужно удерживать равновесие.</w: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C9D" w:rsidRPr="008F3C9D" w:rsidRDefault="008F3C9D" w:rsidP="008F3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7754CF32" wp14:editId="47A128AA">
                <wp:extent cx="3810000" cy="3810000"/>
                <wp:effectExtent l="0" t="0" r="0" b="0"/>
                <wp:docPr id="6" name="AutoShape 2" descr="Нейротренажёры для детей. Что это такое и зачем нужны?">
                  <a:hlinkClick xmlns:a="http://schemas.openxmlformats.org/drawingml/2006/main" r:id="rId3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0" cy="381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4006A3" id="AutoShape 2" o:spid="_x0000_s1026" alt="Нейротренажёры для детей. Что это такое и зачем нужны?" href="https://myalma.ru/category/detskie-sadi/neyrotrenazhyory/balansiry-dlya-nog/" style="width:300pt;height:30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Универсальный балансир АЛМА</w: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Балансир-лабиринт</w:t>
      </w: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лишенная устойчивости доска с вырезанным на ней лабиринтом, по которому нужно прокатить шарик с помощью координации тела в пространстве.</w: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3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Рокерборд</w:t>
      </w:r>
      <w:proofErr w:type="spellEnd"/>
      <w:r w:rsidRPr="008F3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/доска совы</w:t>
      </w: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изогнутая доска-качалка. Подходит для самых маленьких. Это и качели, и гамак, и горка для машинки.</w: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3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Балансборд</w:t>
      </w:r>
      <w:proofErr w:type="spellEnd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прямая доска, свободно лежащая на небольшом цилиндре. Этот балансир больше подходит для подростков и взрослых, кто уже умеет владеть своим телом.</w:t>
      </w:r>
    </w:p>
    <w:p w:rsidR="008F3C9D" w:rsidRPr="008F3C9D" w:rsidRDefault="008F3C9D" w:rsidP="008F3C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Доска </w:t>
      </w:r>
      <w:proofErr w:type="spellStart"/>
      <w:r w:rsidRPr="008F3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Бильгоу</w:t>
      </w:r>
      <w:proofErr w:type="spellEnd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профессиональная доска-балансир со специальной разметкой по методике </w:t>
      </w:r>
      <w:proofErr w:type="spellStart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Бильгоу</w:t>
      </w:r>
      <w:proofErr w:type="spellEnd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Подходит для работы с детьми с ОВЗ.</w:t>
      </w: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C9D" w:rsidRPr="008F3C9D" w:rsidRDefault="008F3C9D" w:rsidP="008F3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B9DACA6" wp14:editId="61C7ACC6">
                <wp:extent cx="304800" cy="304800"/>
                <wp:effectExtent l="0" t="0" r="0" b="0"/>
                <wp:docPr id="5" name="AutoShape 3" descr="Нейротренажёры для детей. Что это такое и зачем нужны?">
                  <a:hlinkClick xmlns:a="http://schemas.openxmlformats.org/drawingml/2006/main" r:id="rId3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1C7EBD" id="AutoShape 3" o:spid="_x0000_s1026" alt="Нейротренажёры для детей. Что это такое и зачем нужны?" href="https://myalma.ru/sensornye-balansirovochnye-mostiki-alma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Сенсорные балансировочные мостики АЛМА</w: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Балансировочные дорожки </w:t>
      </w: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узкая приподнятая надо полом дорожка, развивающая равновесие и координацию движений у детей. Предотвращает плоскостопие и укрепляет мышцы ног и спины.</w: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3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Геоборды</w:t>
      </w:r>
      <w:proofErr w:type="spellEnd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деревянное поле с торчащими штырьками, на которые ребёнок надевает резинки для творчества. Развивают фантазию, мелкую моторику рук, логическое мышление, усидчивость и тактильное восприятие.</w: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3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Кинезио</w:t>
      </w:r>
      <w:proofErr w:type="spellEnd"/>
      <w:r w:rsidRPr="008F3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мешочки</w:t>
      </w: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мешочки из ткани, наполненные разными тактильными наполнителями. Подходят для самых маленьких детей. Способствуют развитию мелкой моторики и тактильной чувствительности.</w: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Сенсорные мостики</w:t>
      </w: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дорожки с различной тактильной поверхностью и рельефами. Способствуют стимулированию кровотока, правильному формированию свода стопы и развитию сенсорной чувствительности у детей.</w: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3. Чем полезны </w:t>
      </w:r>
      <w:proofErr w:type="spellStart"/>
      <w:r w:rsidRPr="008F3C9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нейротренажёры</w:t>
      </w:r>
      <w:proofErr w:type="spellEnd"/>
      <w:r w:rsidRPr="008F3C9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?</w: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с </w:t>
      </w:r>
      <w:proofErr w:type="spellStart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нейротренажёрами</w:t>
      </w:r>
      <w:proofErr w:type="spellEnd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усиливают кровоснабжение мозга, улучшают его пластичность и создают новые нейронные связи между полушариями.</w:t>
      </w:r>
    </w:p>
    <w:p w:rsidR="008F3C9D" w:rsidRPr="008F3C9D" w:rsidRDefault="008F3C9D" w:rsidP="008F3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AF51CF8" wp14:editId="056E6792">
                <wp:extent cx="2766060" cy="2697480"/>
                <wp:effectExtent l="0" t="0" r="0" b="0"/>
                <wp:docPr id="4" name="AutoShape 4" descr="Нейротренажёры для детей. Что это такое и зачем нужны?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66060" cy="269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45DF14" id="AutoShape 4" o:spid="_x0000_s1026" alt="Нейротренажёры для детей. Что это такое и зачем нужны?" style="width:217.8pt;height:2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3C9D">
        <w:rPr>
          <w:rFonts w:ascii="Times New Roman" w:eastAsia="Times New Roman" w:hAnsi="Times New Roman" w:cs="Times New Roman"/>
          <w:b/>
          <w:bCs/>
          <w:color w:val="366092"/>
          <w:sz w:val="27"/>
          <w:szCs w:val="27"/>
          <w:lang w:eastAsia="ru-RU"/>
        </w:rPr>
        <w:t>Нейротренажёры</w:t>
      </w:r>
      <w:proofErr w:type="spellEnd"/>
      <w:r w:rsidRPr="008F3C9D">
        <w:rPr>
          <w:rFonts w:ascii="Times New Roman" w:eastAsia="Times New Roman" w:hAnsi="Times New Roman" w:cs="Times New Roman"/>
          <w:b/>
          <w:bCs/>
          <w:color w:val="366092"/>
          <w:sz w:val="27"/>
          <w:szCs w:val="27"/>
          <w:lang w:eastAsia="ru-RU"/>
        </w:rPr>
        <w:t xml:space="preserve"> способствуют:</w:t>
      </w:r>
    </w:p>
    <w:p w:rsidR="008F3C9D" w:rsidRPr="008F3C9D" w:rsidRDefault="008F3C9D" w:rsidP="008F3C9D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Развитию межполушарного взаимодействия,</w:t>
      </w:r>
    </w:p>
    <w:p w:rsidR="008F3C9D" w:rsidRPr="008F3C9D" w:rsidRDefault="008F3C9D" w:rsidP="008F3C9D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Мозжечковой стимуляции,</w:t>
      </w:r>
    </w:p>
    <w:p w:rsidR="008F3C9D" w:rsidRPr="008F3C9D" w:rsidRDefault="008F3C9D" w:rsidP="008F3C9D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сенсорных систем,</w:t>
      </w:r>
    </w:p>
    <w:p w:rsidR="008F3C9D" w:rsidRPr="008F3C9D" w:rsidRDefault="008F3C9D" w:rsidP="008F3C9D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Расширению поля зрения,</w:t>
      </w:r>
    </w:p>
    <w:p w:rsidR="008F3C9D" w:rsidRPr="008F3C9D" w:rsidRDefault="008F3C9D" w:rsidP="008F3C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Снятию эмоционального напряжения.</w: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b/>
          <w:bCs/>
          <w:color w:val="366092"/>
          <w:sz w:val="27"/>
          <w:szCs w:val="27"/>
          <w:lang w:eastAsia="ru-RU"/>
        </w:rPr>
        <w:t>Развитие межполушарного взаимодействия.</w:t>
      </w:r>
      <w:r w:rsidRPr="008F3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 человека состоит из двух полушарий, каждое из которых имеет свои функции: левое полушарие отвечает за логику, память, удерживание внимания, способности к речи и письму, правое — за творчество, воображение, пространственное ориентирование и кинестетическое восприятие. Для хорошей работы мозга оба полушария должны быть равноценно развиты.</w: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этого существуют игры и упражнения, формирующие межполушарное взаимодействие у детей. Ведь лучший возраст развития мозга – с 0 до 12 лет. </w:t>
      </w:r>
      <w:proofErr w:type="spellStart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Нейротренажёры</w:t>
      </w:r>
      <w:proofErr w:type="spellEnd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помогают в игровой форме наладить взаимосвязанную работу двух полушарий, улучшить сенсорное восприятие и мышление ребёнка, что обеспечит ему нормальное развитие, хорошую обучаемость в школе и дальнейшие успехи в социуме.</w: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b/>
          <w:bCs/>
          <w:color w:val="366092"/>
          <w:sz w:val="27"/>
          <w:szCs w:val="27"/>
          <w:lang w:eastAsia="ru-RU"/>
        </w:rPr>
        <w:t>Мозжечковая стимуляция.</w:t>
      </w:r>
      <w:r w:rsidRPr="008F3C9D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Мозжечок отвечает за координацию движений, равновесие и тонус мышц. Последние исследования также показывают, что он участвует в мыслительных процессах, восприятии информации от сенсорных систем организма, их обработке и запоминании. Лабиринты, поиск баланса, необходимость точной координации тела активизируют работу мозжечка и связанные с ним функции.</w:t>
      </w:r>
    </w:p>
    <w:p w:rsidR="008F3C9D" w:rsidRPr="008F3C9D" w:rsidRDefault="008F3C9D" w:rsidP="008F3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8652691" wp14:editId="680DE8F0">
                <wp:extent cx="3329940" cy="3329940"/>
                <wp:effectExtent l="0" t="0" r="0" b="0"/>
                <wp:docPr id="3" name="AutoShape 5" descr="Нейротренажёры для детей. Что это такое и зачем нужны?">
                  <a:hlinkClick xmlns:a="http://schemas.openxmlformats.org/drawingml/2006/main" r:id="rId3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29940" cy="332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5EDC3A" id="AutoShape 5" o:spid="_x0000_s1026" alt="Нейротренажёры для детей. Что это такое и зачем нужны?" href="https://myalma.ru/category/detskie-sadi/neyrotrenazhyory/mezhpolusharnye-labirinty/" style="width:262.2pt;height:26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 с тренажёрами для рук:</w:t>
      </w:r>
    </w:p>
    <w:p w:rsidR="008F3C9D" w:rsidRPr="008F3C9D" w:rsidRDefault="008F3C9D" w:rsidP="008F3C9D">
      <w:pPr>
        <w:numPr>
          <w:ilvl w:val="0"/>
          <w:numId w:val="5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Стимулируют мозжечок,</w:t>
      </w:r>
    </w:p>
    <w:p w:rsidR="008F3C9D" w:rsidRPr="008F3C9D" w:rsidRDefault="008F3C9D" w:rsidP="008F3C9D">
      <w:pPr>
        <w:numPr>
          <w:ilvl w:val="0"/>
          <w:numId w:val="5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 межполушарное взаимодействие,</w:t>
      </w:r>
    </w:p>
    <w:p w:rsidR="008F3C9D" w:rsidRPr="008F3C9D" w:rsidRDefault="008F3C9D" w:rsidP="008F3C9D">
      <w:pPr>
        <w:numPr>
          <w:ilvl w:val="0"/>
          <w:numId w:val="5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Улучшают усидчивость и концентрацию внимания,</w:t>
      </w:r>
    </w:p>
    <w:p w:rsidR="008F3C9D" w:rsidRPr="008F3C9D" w:rsidRDefault="008F3C9D" w:rsidP="008F3C9D">
      <w:pPr>
        <w:numPr>
          <w:ilvl w:val="0"/>
          <w:numId w:val="5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 логическое мышление,</w:t>
      </w:r>
    </w:p>
    <w:p w:rsidR="008F3C9D" w:rsidRPr="008F3C9D" w:rsidRDefault="008F3C9D" w:rsidP="008F3C9D">
      <w:pPr>
        <w:numPr>
          <w:ilvl w:val="0"/>
          <w:numId w:val="5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 мелкую моторику рук,</w:t>
      </w:r>
    </w:p>
    <w:p w:rsidR="008F3C9D" w:rsidRPr="008F3C9D" w:rsidRDefault="008F3C9D" w:rsidP="008F3C9D">
      <w:pPr>
        <w:numPr>
          <w:ilvl w:val="0"/>
          <w:numId w:val="5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Помогают в освоении навыков письма и речи,</w:t>
      </w:r>
    </w:p>
    <w:p w:rsidR="008F3C9D" w:rsidRPr="008F3C9D" w:rsidRDefault="008F3C9D" w:rsidP="008F3C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Снимают эмоциональное напряжение.</w:t>
      </w:r>
    </w:p>
    <w:p w:rsidR="008F3C9D" w:rsidRPr="008F3C9D" w:rsidRDefault="008F3C9D" w:rsidP="008F3C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C9D" w:rsidRPr="008F3C9D" w:rsidRDefault="008F3C9D" w:rsidP="008F3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B8565AA" wp14:editId="7565CD35">
                <wp:extent cx="304800" cy="304800"/>
                <wp:effectExtent l="0" t="0" r="0" b="0"/>
                <wp:docPr id="2" name="AutoShape 6" descr="Нейротренажёры для детей. Что это такое и зачем нужны?">
                  <a:hlinkClick xmlns:a="http://schemas.openxmlformats.org/drawingml/2006/main" r:id="rId3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6CE56A" id="AutoShape 6" o:spid="_x0000_s1026" alt="Нейротренажёры для детей. Что это такое и зачем нужны?" href="https://myalma.ru/sensornye-balansirovochnye-mostiki-alma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 с тренажёрами для ног:</w:t>
      </w:r>
    </w:p>
    <w:p w:rsidR="008F3C9D" w:rsidRPr="008F3C9D" w:rsidRDefault="008F3C9D" w:rsidP="008F3C9D">
      <w:pPr>
        <w:numPr>
          <w:ilvl w:val="0"/>
          <w:numId w:val="6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Стимулируют мозжечок,</w:t>
      </w:r>
    </w:p>
    <w:p w:rsidR="008F3C9D" w:rsidRPr="008F3C9D" w:rsidRDefault="008F3C9D" w:rsidP="008F3C9D">
      <w:pPr>
        <w:numPr>
          <w:ilvl w:val="0"/>
          <w:numId w:val="6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Развивают межполушарное взаимодействие,</w:t>
      </w:r>
    </w:p>
    <w:p w:rsidR="008F3C9D" w:rsidRPr="008F3C9D" w:rsidRDefault="008F3C9D" w:rsidP="008F3C9D">
      <w:pPr>
        <w:numPr>
          <w:ilvl w:val="0"/>
          <w:numId w:val="6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 Улучшают равновесие, укрепляют вестибулярный аппарат, расширяют поле зрения,</w:t>
      </w:r>
    </w:p>
    <w:p w:rsidR="008F3C9D" w:rsidRPr="008F3C9D" w:rsidRDefault="008F3C9D" w:rsidP="008F3C9D">
      <w:pPr>
        <w:numPr>
          <w:ilvl w:val="0"/>
          <w:numId w:val="6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 мышечный каркас, улучшают осанку, помогают осваивать горные лыжи, скейтборд, сноуборд,</w:t>
      </w:r>
    </w:p>
    <w:p w:rsidR="008F3C9D" w:rsidRPr="008F3C9D" w:rsidRDefault="008F3C9D" w:rsidP="008F3C9D">
      <w:pPr>
        <w:numPr>
          <w:ilvl w:val="0"/>
          <w:numId w:val="6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 логическое мышление,</w:t>
      </w:r>
    </w:p>
    <w:p w:rsidR="008F3C9D" w:rsidRPr="008F3C9D" w:rsidRDefault="008F3C9D" w:rsidP="008F3C9D">
      <w:pPr>
        <w:numPr>
          <w:ilvl w:val="0"/>
          <w:numId w:val="6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Помогают в освоении навыков письма и речи,</w:t>
      </w:r>
    </w:p>
    <w:p w:rsidR="008F3C9D" w:rsidRPr="008F3C9D" w:rsidRDefault="008F3C9D" w:rsidP="008F3C9D">
      <w:pPr>
        <w:numPr>
          <w:ilvl w:val="0"/>
          <w:numId w:val="6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Снимают эмоциональное напряжение.</w: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занятия не нужно тратить много времени – всего 10-15 минут в день уже принесут хорошие результаты. Современные </w:t>
      </w:r>
      <w:proofErr w:type="spellStart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нейротренажеры</w:t>
      </w:r>
      <w:proofErr w:type="spellEnd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того увлекательные, что не только дети, но и их родители с удовольствием играют с ними.</w: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4. Кому подходят занятия на </w:t>
      </w:r>
      <w:proofErr w:type="spellStart"/>
      <w:r w:rsidRPr="008F3C9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нейротренажёрах</w:t>
      </w:r>
      <w:proofErr w:type="spellEnd"/>
      <w:r w:rsidRPr="008F3C9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?</w: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на </w:t>
      </w:r>
      <w:proofErr w:type="spellStart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нейротренажёрах</w:t>
      </w:r>
      <w:proofErr w:type="spellEnd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полезны для всех детей. Для них это весёлый и увлекательный процесс, когда они могут соревноваться в ловкости и умениях. И одновременно идёт развитие их физических и умственных навыков.</w: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3C9D">
        <w:rPr>
          <w:rFonts w:ascii="Times New Roman" w:eastAsia="Times New Roman" w:hAnsi="Times New Roman" w:cs="Times New Roman"/>
          <w:b/>
          <w:bCs/>
          <w:color w:val="366092"/>
          <w:sz w:val="27"/>
          <w:szCs w:val="27"/>
          <w:lang w:eastAsia="ru-RU"/>
        </w:rPr>
        <w:t>Нейротренажёры</w:t>
      </w:r>
      <w:proofErr w:type="spellEnd"/>
      <w:r w:rsidRPr="008F3C9D">
        <w:rPr>
          <w:rFonts w:ascii="Times New Roman" w:eastAsia="Times New Roman" w:hAnsi="Times New Roman" w:cs="Times New Roman"/>
          <w:b/>
          <w:bCs/>
          <w:color w:val="366092"/>
          <w:sz w:val="27"/>
          <w:szCs w:val="27"/>
          <w:lang w:eastAsia="ru-RU"/>
        </w:rPr>
        <w:t xml:space="preserve"> особенно необходимы малышу, если он:</w:t>
      </w:r>
    </w:p>
    <w:p w:rsidR="008F3C9D" w:rsidRPr="008F3C9D" w:rsidRDefault="008F3C9D" w:rsidP="008F3C9D">
      <w:pPr>
        <w:numPr>
          <w:ilvl w:val="0"/>
          <w:numId w:val="7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 усваивает новые знания, имеет трудности с запоминанием;</w:t>
      </w:r>
    </w:p>
    <w:p w:rsidR="008F3C9D" w:rsidRPr="008F3C9D" w:rsidRDefault="008F3C9D" w:rsidP="008F3C9D">
      <w:pPr>
        <w:numPr>
          <w:ilvl w:val="0"/>
          <w:numId w:val="7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утомляется, ему сложно концентрироваться;</w:t>
      </w:r>
    </w:p>
    <w:p w:rsidR="008F3C9D" w:rsidRPr="008F3C9D" w:rsidRDefault="008F3C9D" w:rsidP="008F3C9D">
      <w:pPr>
        <w:numPr>
          <w:ilvl w:val="0"/>
          <w:numId w:val="7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видит ошибок в письме, пропускает буквы при чтении;</w:t>
      </w:r>
    </w:p>
    <w:p w:rsidR="008F3C9D" w:rsidRPr="008F3C9D" w:rsidRDefault="008F3C9D" w:rsidP="008F3C9D">
      <w:pPr>
        <w:numPr>
          <w:ilvl w:val="0"/>
          <w:numId w:val="7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неуклюжий, постоянно обо всё ударяется;</w:t>
      </w:r>
    </w:p>
    <w:p w:rsidR="008F3C9D" w:rsidRPr="008F3C9D" w:rsidRDefault="008F3C9D" w:rsidP="008F3C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 контролирует возбуждение, эмоционально нестабилен.</w: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Логопеды, психологи-дефектологи, </w:t>
      </w:r>
      <w:proofErr w:type="spellStart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кинезиологи</w:t>
      </w:r>
      <w:proofErr w:type="spellEnd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используют в своей работе </w:t>
      </w:r>
      <w:proofErr w:type="spellStart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нейротренажёры</w:t>
      </w:r>
      <w:proofErr w:type="spellEnd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помогают специалистам преодолевать функциональную незрелость мозга у ребёнка и корректировать нарушения </w:t>
      </w:r>
      <w:proofErr w:type="spellStart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психоречевого</w:t>
      </w:r>
      <w:proofErr w:type="spellEnd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развития.</w: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b/>
          <w:bCs/>
          <w:color w:val="366092"/>
          <w:sz w:val="27"/>
          <w:szCs w:val="27"/>
          <w:lang w:eastAsia="ru-RU"/>
        </w:rPr>
        <w:t xml:space="preserve">Специалисты рекомендуют </w:t>
      </w:r>
      <w:proofErr w:type="spellStart"/>
      <w:r w:rsidRPr="008F3C9D">
        <w:rPr>
          <w:rFonts w:ascii="Times New Roman" w:eastAsia="Times New Roman" w:hAnsi="Times New Roman" w:cs="Times New Roman"/>
          <w:b/>
          <w:bCs/>
          <w:color w:val="366092"/>
          <w:sz w:val="27"/>
          <w:szCs w:val="27"/>
          <w:lang w:eastAsia="ru-RU"/>
        </w:rPr>
        <w:t>нейротренажёры</w:t>
      </w:r>
      <w:proofErr w:type="spellEnd"/>
      <w:r w:rsidRPr="008F3C9D">
        <w:rPr>
          <w:rFonts w:ascii="Times New Roman" w:eastAsia="Times New Roman" w:hAnsi="Times New Roman" w:cs="Times New Roman"/>
          <w:b/>
          <w:bCs/>
          <w:color w:val="366092"/>
          <w:sz w:val="27"/>
          <w:szCs w:val="27"/>
          <w:lang w:eastAsia="ru-RU"/>
        </w:rPr>
        <w:t xml:space="preserve"> детям, если есть:</w:t>
      </w:r>
    </w:p>
    <w:p w:rsidR="008F3C9D" w:rsidRPr="008F3C9D" w:rsidRDefault="008F3C9D" w:rsidP="008F3C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Синдром дефицита внимания и </w:t>
      </w:r>
      <w:proofErr w:type="spellStart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гиперактивности</w:t>
      </w:r>
      <w:proofErr w:type="spellEnd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(СДВГ);</w:t>
      </w:r>
    </w:p>
    <w:p w:rsidR="008F3C9D" w:rsidRPr="008F3C9D" w:rsidRDefault="008F3C9D" w:rsidP="008F3C9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Задержки речевого, психического и </w:t>
      </w:r>
      <w:proofErr w:type="spellStart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психоречевого</w:t>
      </w:r>
      <w:proofErr w:type="spellEnd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(ЗРР, ЗПР, ЗПРР);</w:t>
      </w:r>
    </w:p>
    <w:p w:rsidR="008F3C9D" w:rsidRPr="008F3C9D" w:rsidRDefault="008F3C9D" w:rsidP="008F3C9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Дислексия</w:t>
      </w:r>
      <w:proofErr w:type="spellEnd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дисграфия</w:t>
      </w:r>
      <w:proofErr w:type="spellEnd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3C9D" w:rsidRPr="008F3C9D" w:rsidRDefault="008F3C9D" w:rsidP="008F3C9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Минимальная мозговая функция (ММД);</w:t>
      </w:r>
    </w:p>
    <w:p w:rsidR="008F3C9D" w:rsidRPr="008F3C9D" w:rsidRDefault="008F3C9D" w:rsidP="008F3C9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Расстройства </w:t>
      </w:r>
      <w:proofErr w:type="spellStart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аутического</w:t>
      </w:r>
      <w:proofErr w:type="spellEnd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спектра (РАС);</w:t>
      </w:r>
    </w:p>
    <w:p w:rsidR="008F3C9D" w:rsidRPr="008F3C9D" w:rsidRDefault="008F3C9D" w:rsidP="008F3C9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Логоневроз</w:t>
      </w:r>
      <w:proofErr w:type="spellEnd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(заикание).</w: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proofErr w:type="spellStart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нейротренажёры</w:t>
      </w:r>
      <w:proofErr w:type="spellEnd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применяют для реабилитации взрослых, у которых в результате травм были нарушены высшие мозговые функции: речь, память, мышление, координация тела в пространстве, крупная и мелкая моторика.</w: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 xml:space="preserve">5. </w:t>
      </w:r>
      <w:proofErr w:type="spellStart"/>
      <w:r w:rsidRPr="008F3C9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Нейротренажеры</w:t>
      </w:r>
      <w:proofErr w:type="spellEnd"/>
      <w:r w:rsidRPr="008F3C9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АЛМА</w: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АЛМА выпускает большой </w:t>
      </w:r>
      <w:hyperlink r:id="rId38" w:history="1">
        <w:r w:rsidRPr="008F3C9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ассортимент </w:t>
        </w:r>
        <w:proofErr w:type="spellStart"/>
        <w:r w:rsidRPr="008F3C9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нейротренажёров</w:t>
        </w:r>
        <w:proofErr w:type="spellEnd"/>
      </w:hyperlink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3C9D" w:rsidRPr="008F3C9D" w:rsidRDefault="008F3C9D" w:rsidP="008F3C9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Pr="008F3C9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Балансир для рук</w:t>
        </w:r>
      </w:hyperlink>
    </w:p>
    <w:p w:rsidR="008F3C9D" w:rsidRPr="008F3C9D" w:rsidRDefault="008F3C9D" w:rsidP="008F3C9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Pr="008F3C9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Балансир для ног</w:t>
        </w:r>
      </w:hyperlink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3C9D" w:rsidRPr="008F3C9D" w:rsidRDefault="008F3C9D" w:rsidP="008F3C9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proofErr w:type="spellStart"/>
        <w:r w:rsidRPr="008F3C9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Униврсальный</w:t>
        </w:r>
        <w:proofErr w:type="spellEnd"/>
        <w:r w:rsidRPr="008F3C9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 балансир</w:t>
        </w:r>
      </w:hyperlink>
    </w:p>
    <w:p w:rsidR="008F3C9D" w:rsidRPr="008F3C9D" w:rsidRDefault="008F3C9D" w:rsidP="008F3C9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proofErr w:type="spellStart"/>
        <w:r w:rsidRPr="008F3C9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Геоборд</w:t>
        </w:r>
        <w:proofErr w:type="spellEnd"/>
        <w:r w:rsidRPr="008F3C9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 5 в 1</w:t>
        </w:r>
      </w:hyperlink>
    </w:p>
    <w:p w:rsidR="008F3C9D" w:rsidRPr="008F3C9D" w:rsidRDefault="008F3C9D" w:rsidP="008F3C9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history="1">
        <w:r w:rsidRPr="008F3C9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Межполушарный лабиринт</w:t>
        </w:r>
      </w:hyperlink>
    </w:p>
    <w:p w:rsidR="008F3C9D" w:rsidRPr="008F3C9D" w:rsidRDefault="008F3C9D" w:rsidP="008F3C9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Pr="008F3C9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Доска </w:t>
        </w:r>
        <w:proofErr w:type="spellStart"/>
        <w:r w:rsidRPr="008F3C9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Бильгоу</w:t>
        </w:r>
        <w:proofErr w:type="spellEnd"/>
        <w:r w:rsidRPr="008F3C9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 «Стандарт»</w:t>
        </w:r>
      </w:hyperlink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45" w:history="1">
        <w:r w:rsidRPr="008F3C9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«Профи»</w:t>
        </w:r>
      </w:hyperlink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3C9D" w:rsidRPr="008F3C9D" w:rsidRDefault="008F3C9D" w:rsidP="008F3C9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history="1">
        <w:proofErr w:type="spellStart"/>
        <w:r w:rsidRPr="008F3C9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Ногоборд</w:t>
        </w:r>
        <w:proofErr w:type="spellEnd"/>
      </w:hyperlink>
    </w:p>
    <w:p w:rsidR="008F3C9D" w:rsidRPr="008F3C9D" w:rsidRDefault="008F3C9D" w:rsidP="008F3C9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history="1">
        <w:r w:rsidRPr="008F3C9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Сенсорные балансировочные мостики АЛМА</w:t>
        </w:r>
      </w:hyperlink>
    </w:p>
    <w:p w:rsidR="008F3C9D" w:rsidRPr="008F3C9D" w:rsidRDefault="008F3C9D" w:rsidP="008F3C9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history="1">
        <w:proofErr w:type="spellStart"/>
        <w:r w:rsidRPr="008F3C9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Нейровосьмёрки</w:t>
        </w:r>
        <w:proofErr w:type="spellEnd"/>
      </w:hyperlink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изделия подходят как для оснащения групп детских садов и развивающих центров, так и для профессиональных кабинетов специалистов: логопеда, </w:t>
      </w:r>
      <w:proofErr w:type="spellStart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нейропсихолога</w:t>
      </w:r>
      <w:proofErr w:type="spellEnd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детского </w:t>
      </w:r>
      <w:proofErr w:type="spellStart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кинезиолога</w:t>
      </w:r>
      <w:proofErr w:type="spellEnd"/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физиотерапевта.</w:t>
      </w:r>
    </w:p>
    <w:p w:rsidR="008F3C9D" w:rsidRPr="008F3C9D" w:rsidRDefault="008F3C9D" w:rsidP="008F3C9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history="1">
        <w:proofErr w:type="spellStart"/>
        <w:r w:rsidRPr="008F3C9D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  <w:u w:val="single"/>
            <w:lang w:eastAsia="ru-RU"/>
          </w:rPr>
          <w:t>Нейротренажёры</w:t>
        </w:r>
        <w:proofErr w:type="spellEnd"/>
        <w:r w:rsidRPr="008F3C9D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  <w:u w:val="single"/>
            <w:lang w:eastAsia="ru-RU"/>
          </w:rPr>
          <w:t xml:space="preserve"> АЛМА</w:t>
        </w:r>
      </w:hyperlink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универсальное детское оборудование, которое поможет развить интеллект, поддерживать физическую форму и весело проводить время!</w:t>
      </w:r>
    </w:p>
    <w:p w:rsidR="008F3C9D" w:rsidRPr="008F3C9D" w:rsidRDefault="008F3C9D" w:rsidP="008F3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799EE32" wp14:editId="73AF2373">
                <wp:extent cx="304800" cy="304800"/>
                <wp:effectExtent l="0" t="0" r="0" b="0"/>
                <wp:docPr id="1" name="AutoShape 7" descr="Нейротренажёры для детей. Что это такое и зачем нужны?">
                  <a:hlinkClick xmlns:a="http://schemas.openxmlformats.org/drawingml/2006/main" r:id="rId3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20EA2C" id="AutoShape 7" o:spid="_x0000_s1026" alt="Нейротренажёры для детей. Что это такое и зачем нужны?" href="https://myalma.ru/sensornye-balansirovochnye-mostiki-alma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8F3C9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Сенсорные балансировочные мостики АЛМА</w:t>
      </w:r>
    </w:p>
    <w:p w:rsidR="008F3C9D" w:rsidRDefault="008F3C9D"/>
    <w:p w:rsidR="008F3C9D" w:rsidRDefault="008F3C9D"/>
    <w:p w:rsidR="008F3C9D" w:rsidRDefault="008F3C9D"/>
    <w:p w:rsidR="008F3C9D" w:rsidRDefault="008F3C9D"/>
    <w:p w:rsidR="008F3C9D" w:rsidRDefault="008F3C9D"/>
    <w:p w:rsidR="008F3C9D" w:rsidRDefault="008F3C9D"/>
    <w:p w:rsidR="008F3C9D" w:rsidRDefault="008F3C9D"/>
    <w:p w:rsidR="008F3C9D" w:rsidRDefault="008F3C9D"/>
    <w:p w:rsidR="008F3C9D" w:rsidRDefault="008F3C9D"/>
    <w:p w:rsidR="008F3C9D" w:rsidRDefault="008F3C9D"/>
    <w:p w:rsidR="008F3C9D" w:rsidRDefault="008F3C9D"/>
    <w:p w:rsidR="008F3C9D" w:rsidRPr="008F3C9D" w:rsidRDefault="008F3C9D" w:rsidP="008F3C9D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3C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Некоторые современные технологии, которые используются в ДОУ для развития межполушарного взаимодействия у детей:</w:t>
      </w:r>
    </w:p>
    <w:p w:rsidR="008F3C9D" w:rsidRPr="008F3C9D" w:rsidRDefault="008F3C9D" w:rsidP="008F3C9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Кинезиологические</w:t>
      </w:r>
      <w:proofErr w:type="spellEnd"/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упражнения</w:t>
      </w:r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Стимулируют активность головного мозга, позволяют ребёнку дольше удерживать внимание, сосредотачиваться, наблюдать за предметами и явлениями и делать выводы из увиденного. Примеры упражнений: «Найди пару» (одно поле для левой руки, другое для правой, ребёнок слышит заданный цвет и должен одновременно двумя руками закрыть его), зеркальное рисование на бумаге и в воздухе. </w:t>
      </w:r>
      <w:hyperlink r:id="rId50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4</w:t>
        </w:r>
      </w:hyperlink>
      <w:hyperlink r:id="rId51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5</w:t>
        </w:r>
      </w:hyperlink>
      <w:hyperlink r:id="rId52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3</w:t>
        </w:r>
      </w:hyperlink>
    </w:p>
    <w:p w:rsidR="008F3C9D" w:rsidRPr="008F3C9D" w:rsidRDefault="008F3C9D" w:rsidP="008F3C9D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Логоритмика</w:t>
      </w:r>
      <w:proofErr w:type="spellEnd"/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Технология развития моторного и речевого ритмов, а также система упражнений, заданий, игр на основе сочетания музыки, движения, слова. Одновременное проговаривание слов и выполнение соответствующих движений развивает взаимодействие левого и правого полушария и способствует развитию речи. </w:t>
      </w:r>
      <w:hyperlink r:id="rId53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2</w:t>
        </w:r>
      </w:hyperlink>
    </w:p>
    <w:p w:rsidR="008F3C9D" w:rsidRPr="008F3C9D" w:rsidRDefault="008F3C9D" w:rsidP="008F3C9D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Нейродинамическая гимнастика</w:t>
      </w:r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Система физических упражнений и подвижных игр, направленных на развитие сенсомоторной интеграции — способности мозга объединять и обрабатывать информацию, поступающую от органов чувств.  </w:t>
      </w:r>
      <w:hyperlink r:id="rId54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2</w:t>
        </w:r>
      </w:hyperlink>
    </w:p>
    <w:p w:rsidR="008F3C9D" w:rsidRPr="008F3C9D" w:rsidRDefault="008F3C9D" w:rsidP="008F3C9D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Арт-терапевтические технологии</w:t>
      </w:r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Например, образовательные ситуации по </w:t>
      </w:r>
      <w:proofErr w:type="spellStart"/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обоюдорукому</w:t>
      </w:r>
      <w:proofErr w:type="spellEnd"/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рисованию на песке по </w:t>
      </w:r>
      <w:proofErr w:type="spellStart"/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схемочтению</w:t>
      </w:r>
      <w:proofErr w:type="spellEnd"/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 </w:t>
      </w:r>
      <w:hyperlink r:id="rId55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1</w:t>
        </w:r>
      </w:hyperlink>
    </w:p>
    <w:p w:rsidR="008F3C9D" w:rsidRPr="008F3C9D" w:rsidRDefault="008F3C9D" w:rsidP="008F3C9D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Массажные технологии</w:t>
      </w:r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Рифмованный комплекс самомассажа, пальчикового и классического массажа. </w:t>
      </w:r>
      <w:hyperlink r:id="rId56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1</w:t>
        </w:r>
      </w:hyperlink>
    </w:p>
    <w:p w:rsidR="008F3C9D" w:rsidRPr="008F3C9D" w:rsidRDefault="008F3C9D" w:rsidP="008F3C9D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Сенсорные технологии</w:t>
      </w:r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Создание сенсорной </w:t>
      </w:r>
      <w:proofErr w:type="spellStart"/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лепбуктеки</w:t>
      </w:r>
      <w:proofErr w:type="spellEnd"/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направленной на развитие психологической базы речи. </w:t>
      </w:r>
      <w:hyperlink r:id="rId57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1</w:t>
        </w:r>
      </w:hyperlink>
    </w:p>
    <w:p w:rsidR="008F3C9D" w:rsidRPr="008F3C9D" w:rsidRDefault="008F3C9D" w:rsidP="008F3C9D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Телесноориентированные</w:t>
      </w:r>
      <w:proofErr w:type="spellEnd"/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технологии</w:t>
      </w:r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</w:t>
      </w:r>
      <w:proofErr w:type="spellStart"/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Биоэнергопластика</w:t>
      </w:r>
      <w:proofErr w:type="spellEnd"/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соединяющая движения артикуляционного аппарата с движениями кисти руки. </w:t>
      </w:r>
      <w:hyperlink r:id="rId58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1</w:t>
        </w:r>
      </w:hyperlink>
    </w:p>
    <w:p w:rsidR="008F3C9D" w:rsidRPr="008F3C9D" w:rsidRDefault="008F3C9D" w:rsidP="008F3C9D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3C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Применение таких технологий помогает улучшить работу нервной системы, усовершенствовать связную речь, фонематическое восприятие, слуховое и зрительное внимание, а также память и мышление детей. </w:t>
      </w:r>
    </w:p>
    <w:p w:rsidR="008F3C9D" w:rsidRDefault="008F3C9D"/>
    <w:p w:rsidR="008F3C9D" w:rsidRDefault="008F3C9D"/>
    <w:p w:rsidR="008F3C9D" w:rsidRDefault="008F3C9D"/>
    <w:p w:rsidR="008F3C9D" w:rsidRDefault="008F3C9D"/>
    <w:p w:rsidR="008F3C9D" w:rsidRDefault="008F3C9D"/>
    <w:p w:rsidR="008F3C9D" w:rsidRPr="008F3C9D" w:rsidRDefault="008F3C9D" w:rsidP="008F3C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3C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комплекс </w:t>
      </w:r>
      <w:proofErr w:type="spellStart"/>
      <w:r w:rsidRPr="008F3C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кинезиологических</w:t>
      </w:r>
      <w:proofErr w:type="spellEnd"/>
      <w:r w:rsidRPr="008F3C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упражнений входят растяжки, дыхательные, глазодвигательные упражнения, массаж, телесные движения и упражнения для релаксации.  </w:t>
      </w:r>
      <w:hyperlink r:id="rId59" w:tgtFrame="_blank" w:history="1">
        <w:r w:rsidRPr="008F3C9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5</w:t>
        </w:r>
      </w:hyperlink>
    </w:p>
    <w:p w:rsidR="008F3C9D" w:rsidRPr="008F3C9D" w:rsidRDefault="008F3C9D" w:rsidP="008F3C9D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3C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Некоторые примеры </w:t>
      </w:r>
      <w:proofErr w:type="spellStart"/>
      <w:r w:rsidRPr="008F3C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кинезиологических</w:t>
      </w:r>
      <w:proofErr w:type="spellEnd"/>
      <w:r w:rsidRPr="008F3C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упражнений:</w:t>
      </w:r>
    </w:p>
    <w:p w:rsidR="008F3C9D" w:rsidRPr="008F3C9D" w:rsidRDefault="008F3C9D" w:rsidP="008F3C9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«Колечко»</w:t>
      </w:r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Поочерёдно и как можно быстрее перебирать пальцы рук, соединяя в кольцо с большим пальцем последовательно указательный, средний и т. </w:t>
      </w:r>
      <w:proofErr w:type="gramStart"/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д..</w:t>
      </w:r>
      <w:proofErr w:type="gramEnd"/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Выполнять в прямом (от указательного пальца к мизинцу) и в обратном (от мизинца к указательному пальцу) порядке. </w:t>
      </w:r>
      <w:hyperlink r:id="rId60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1</w:t>
        </w:r>
      </w:hyperlink>
      <w:hyperlink r:id="rId61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3</w:t>
        </w:r>
      </w:hyperlink>
    </w:p>
    <w:p w:rsidR="008F3C9D" w:rsidRPr="008F3C9D" w:rsidRDefault="008F3C9D" w:rsidP="008F3C9D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«Кулак — ребро — ладонь»</w:t>
      </w:r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Последовательно менять три положения руки на плоскости стола: ладонь на плоскости, сжатая в кулак ладонь, ладонь ребром на плоскости стола, распрямлённая ладонь на плоскости стола. Выполнять сначала правой рукой, потом — левой, затем — двумя руками вместе. </w:t>
      </w:r>
      <w:hyperlink r:id="rId62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1</w:t>
        </w:r>
      </w:hyperlink>
    </w:p>
    <w:p w:rsidR="008F3C9D" w:rsidRPr="008F3C9D" w:rsidRDefault="008F3C9D" w:rsidP="008F3C9D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«Зеркальное рисование»</w:t>
      </w:r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На чистом листе бумаги одновременно обеими руками рисовать зеркально-симметричные рисунки, буквы, симметричные узоры или простые картинки. </w:t>
      </w:r>
      <w:hyperlink r:id="rId63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1</w:t>
        </w:r>
      </w:hyperlink>
      <w:hyperlink r:id="rId64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4</w:t>
        </w:r>
      </w:hyperlink>
    </w:p>
    <w:p w:rsidR="008F3C9D" w:rsidRPr="008F3C9D" w:rsidRDefault="008F3C9D" w:rsidP="008F3C9D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«Ухо — нос»</w:t>
      </w:r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Левой рукой взяться за кончик носа, а правой рукой — за противоположное ухо. Одновременно отпустить ухо и нос, хлопнуть в ладоши, поменять положение рук «с точностью до наоборот». </w:t>
      </w:r>
      <w:hyperlink r:id="rId65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1</w:t>
        </w:r>
      </w:hyperlink>
      <w:hyperlink r:id="rId66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3</w:t>
        </w:r>
      </w:hyperlink>
    </w:p>
    <w:p w:rsidR="008F3C9D" w:rsidRPr="008F3C9D" w:rsidRDefault="008F3C9D" w:rsidP="008F3C9D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F3C9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«Змейка»</w:t>
      </w:r>
      <w:r w:rsidRPr="008F3C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Скрестить руки ладонями друг к другу, сцепить пальцы в замок, вывернуть руки к себе. Двигать пальцем, который укажет ведущий. Палец должен двигаться точно и чётко, прикасаться к пальцу нельзя. Последовательно в упражнении должны участвовать все пальцы обеих рук. </w:t>
      </w:r>
      <w:hyperlink r:id="rId67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1</w:t>
        </w:r>
      </w:hyperlink>
      <w:hyperlink r:id="rId68" w:tgtFrame="_blank" w:history="1">
        <w:r w:rsidRPr="008F3C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4</w:t>
        </w:r>
      </w:hyperlink>
    </w:p>
    <w:p w:rsidR="008F3C9D" w:rsidRDefault="008F3C9D">
      <w:bookmarkStart w:id="0" w:name="_GoBack"/>
      <w:bookmarkEnd w:id="0"/>
    </w:p>
    <w:sectPr w:rsidR="008F3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63"/>
    <w:multiLevelType w:val="multilevel"/>
    <w:tmpl w:val="12F2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A78B1"/>
    <w:multiLevelType w:val="multilevel"/>
    <w:tmpl w:val="BD528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7587A"/>
    <w:multiLevelType w:val="multilevel"/>
    <w:tmpl w:val="113C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1358C"/>
    <w:multiLevelType w:val="multilevel"/>
    <w:tmpl w:val="0828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1B4D81"/>
    <w:multiLevelType w:val="multilevel"/>
    <w:tmpl w:val="1F32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A8240A"/>
    <w:multiLevelType w:val="multilevel"/>
    <w:tmpl w:val="B488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84358D"/>
    <w:multiLevelType w:val="multilevel"/>
    <w:tmpl w:val="4694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91400D"/>
    <w:multiLevelType w:val="multilevel"/>
    <w:tmpl w:val="C8306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43156D"/>
    <w:multiLevelType w:val="multilevel"/>
    <w:tmpl w:val="4DE6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E274B1"/>
    <w:multiLevelType w:val="multilevel"/>
    <w:tmpl w:val="09E8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B0574B"/>
    <w:multiLevelType w:val="multilevel"/>
    <w:tmpl w:val="614C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FB3A92"/>
    <w:multiLevelType w:val="multilevel"/>
    <w:tmpl w:val="6DAC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05EA2"/>
    <w:multiLevelType w:val="multilevel"/>
    <w:tmpl w:val="846A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C94037"/>
    <w:multiLevelType w:val="multilevel"/>
    <w:tmpl w:val="8B9C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CA711B"/>
    <w:multiLevelType w:val="multilevel"/>
    <w:tmpl w:val="D288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8E398B"/>
    <w:multiLevelType w:val="multilevel"/>
    <w:tmpl w:val="A928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7"/>
  </w:num>
  <w:num w:numId="5">
    <w:abstractNumId w:val="14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12"/>
  </w:num>
  <w:num w:numId="11">
    <w:abstractNumId w:val="5"/>
  </w:num>
  <w:num w:numId="12">
    <w:abstractNumId w:val="11"/>
  </w:num>
  <w:num w:numId="13">
    <w:abstractNumId w:val="13"/>
  </w:num>
  <w:num w:numId="14">
    <w:abstractNumId w:val="0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99F"/>
    <w:rsid w:val="003F5B04"/>
    <w:rsid w:val="007C384A"/>
    <w:rsid w:val="008F3C9D"/>
    <w:rsid w:val="009C199F"/>
    <w:rsid w:val="009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B764B-C4F4-445B-82DA-1AAF5D89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sportal.ru/detskiy-sad/materialy-dlya-roditeley/2023/03/30/konsultatsiya-dlya-roditeley-chto-takoe" TargetMode="External"/><Relationship Id="rId21" Type="http://schemas.openxmlformats.org/officeDocument/2006/relationships/hyperlink" Target="https://moluch.ru/conf/ped/archive/477/17767/" TargetMode="External"/><Relationship Id="rId42" Type="http://schemas.openxmlformats.org/officeDocument/2006/relationships/hyperlink" Target="https://myalma.ru/geobord-5-v-1/" TargetMode="External"/><Relationship Id="rId47" Type="http://schemas.openxmlformats.org/officeDocument/2006/relationships/hyperlink" Target="https://myalma.ru/sensornye-balansirovochnye-mostiki-alma/" TargetMode="External"/><Relationship Id="rId63" Type="http://schemas.openxmlformats.org/officeDocument/2006/relationships/hyperlink" Target="https://nsportal.ru/detskiy-sad/materialy-dlya-roditeley/2021/02/19/konsultatsiya-dlya-roditeley-razvitie" TargetMode="External"/><Relationship Id="rId68" Type="http://schemas.openxmlformats.org/officeDocument/2006/relationships/hyperlink" Target="https://logopedprofiportal.ru/blog/698894" TargetMode="External"/><Relationship Id="rId7" Type="http://schemas.openxmlformats.org/officeDocument/2006/relationships/hyperlink" Target="https://moluch.ru/conf/ped/archive/477/1776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alma.ru/blog/neyrotrenazhyory-dlya-detey-razvitie-mezhpolusharnogo-vzaimodeystviya-i-mozzhechkovaya-stimulyatsiya/" TargetMode="External"/><Relationship Id="rId29" Type="http://schemas.openxmlformats.org/officeDocument/2006/relationships/hyperlink" Target="https://bb.neirotoys.com/blog/nejrotrenazhery_dlya_doshkolnikov_i_nachalnoj_shkoly" TargetMode="External"/><Relationship Id="rId11" Type="http://schemas.openxmlformats.org/officeDocument/2006/relationships/hyperlink" Target="https://moluch.ru/conf/ped/archive/477/17767/" TargetMode="External"/><Relationship Id="rId24" Type="http://schemas.openxmlformats.org/officeDocument/2006/relationships/hyperlink" Target="https://moluch.ru/conf/ped/archive/477/17767/" TargetMode="External"/><Relationship Id="rId32" Type="http://schemas.openxmlformats.org/officeDocument/2006/relationships/hyperlink" Target="https://bb.neirotoys.com/blog/nejrotrenazhery_dlya_doshkolnikov_i_nachalnoj_shkoly" TargetMode="External"/><Relationship Id="rId37" Type="http://schemas.openxmlformats.org/officeDocument/2006/relationships/hyperlink" Target="https://myalma.ru/category/detskie-sadi/neyrotrenazhyory/mezhpolusharnye-labirinty/" TargetMode="External"/><Relationship Id="rId40" Type="http://schemas.openxmlformats.org/officeDocument/2006/relationships/hyperlink" Target="https://myalma.ru/nozhnoy-balansir-platforma/" TargetMode="External"/><Relationship Id="rId45" Type="http://schemas.openxmlformats.org/officeDocument/2006/relationships/hyperlink" Target="https://myalma.ru/doska-bilgou-profi/" TargetMode="External"/><Relationship Id="rId53" Type="http://schemas.openxmlformats.org/officeDocument/2006/relationships/hyperlink" Target="https://logopedprofiportal.ru/blog/698894" TargetMode="External"/><Relationship Id="rId58" Type="http://schemas.openxmlformats.org/officeDocument/2006/relationships/hyperlink" Target="https://apni.ru/article/1075-razvitie-mezhpolusharnogo-vzaimodejstviya" TargetMode="External"/><Relationship Id="rId66" Type="http://schemas.openxmlformats.org/officeDocument/2006/relationships/hyperlink" Target="https://www.maam.ru/detskijsad/ispolzovanie-yelementov-palchikovyh-kinezeologicheskih-uprazhnenii-dlja-razvitija-mezhpolusharnyh-svjazei-golovnogo-mozga-detei.html" TargetMode="External"/><Relationship Id="rId5" Type="http://schemas.openxmlformats.org/officeDocument/2006/relationships/hyperlink" Target="https://moluch.ru/conf/ped/archive/477/17767/" TargetMode="External"/><Relationship Id="rId61" Type="http://schemas.openxmlformats.org/officeDocument/2006/relationships/hyperlink" Target="https://www.maam.ru/detskijsad/ispolzovanie-yelementov-palchikovyh-kinezeologicheskih-uprazhnenii-dlja-razvitija-mezhpolusharnyh-svjazei-golovnogo-mozga-detei.html" TargetMode="External"/><Relationship Id="rId19" Type="http://schemas.openxmlformats.org/officeDocument/2006/relationships/hyperlink" Target="https://myalma.ru/blog/neyrotrenazhyory-dlya-detey-razvitie-mezhpolusharnogo-vzaimodeystviya-i-mozzhechkovaya-stimulyatsiya/" TargetMode="External"/><Relationship Id="rId14" Type="http://schemas.openxmlformats.org/officeDocument/2006/relationships/hyperlink" Target="https://moluch.ru/conf/ped/archive/477/17767/" TargetMode="External"/><Relationship Id="rId22" Type="http://schemas.openxmlformats.org/officeDocument/2006/relationships/hyperlink" Target="https://myalma.ru/blog/neyrotrenazhyory-dlya-detey-razvitie-mezhpolusharnogo-vzaimodeystviya-i-mozzhechkovaya-stimulyatsiya/" TargetMode="External"/><Relationship Id="rId27" Type="http://schemas.openxmlformats.org/officeDocument/2006/relationships/hyperlink" Target="https://nsportal.ru/detskiy-sad/materialy-dlya-roditeley/2023/03/30/konsultatsiya-dlya-roditeley-chto-takoe" TargetMode="External"/><Relationship Id="rId30" Type="http://schemas.openxmlformats.org/officeDocument/2006/relationships/hyperlink" Target="https://bb.neirotoys.com/blog/nejrotrenazhery_dlya_doshkolnikov_i_nachalnoj_shkoly" TargetMode="External"/><Relationship Id="rId35" Type="http://schemas.openxmlformats.org/officeDocument/2006/relationships/hyperlink" Target="https://myalma.ru/category/detskie-sadi/neyrotrenazhyory/balansiry-dlya-nog/" TargetMode="External"/><Relationship Id="rId43" Type="http://schemas.openxmlformats.org/officeDocument/2006/relationships/hyperlink" Target="https://myalma.ru/mezhpolusharnyy-labirint-kosmos/" TargetMode="External"/><Relationship Id="rId48" Type="http://schemas.openxmlformats.org/officeDocument/2006/relationships/hyperlink" Target="https://myalma.ru/neyrovosmyorki-3-v-1/" TargetMode="External"/><Relationship Id="rId56" Type="http://schemas.openxmlformats.org/officeDocument/2006/relationships/hyperlink" Target="https://apni.ru/article/1075-razvitie-mezhpolusharnogo-vzaimodejstviya" TargetMode="External"/><Relationship Id="rId64" Type="http://schemas.openxmlformats.org/officeDocument/2006/relationships/hyperlink" Target="https://logopedprofiportal.ru/blog/698894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moluch.ru/conf/ped/archive/477/17767/" TargetMode="External"/><Relationship Id="rId51" Type="http://schemas.openxmlformats.org/officeDocument/2006/relationships/hyperlink" Target="https://nsportal.ru/detskiy-sad/raznoe/2023/03/09/razvitie-mezhpolusharnogo-vzaimodeystviya-mozga-kak-osnova-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oluch.ru/conf/ped/archive/477/17767/" TargetMode="External"/><Relationship Id="rId17" Type="http://schemas.openxmlformats.org/officeDocument/2006/relationships/hyperlink" Target="https://moluch.ru/conf/ped/archive/477/17767/" TargetMode="External"/><Relationship Id="rId25" Type="http://schemas.openxmlformats.org/officeDocument/2006/relationships/hyperlink" Target="https://myalma.ru/blog/neyrotrenazhyory-dlya-detey-razvitie-mezhpolusharnogo-vzaimodeystviya-i-mozzhechkovaya-stimulyatsiya/" TargetMode="External"/><Relationship Id="rId33" Type="http://schemas.openxmlformats.org/officeDocument/2006/relationships/hyperlink" Target="https://www.maam.ru/detskijsad/neirotrenazhery-sovremenyi-instrument-v-korekciono-razvivayuschei-rabote-uchitelja-logopeda.html" TargetMode="External"/><Relationship Id="rId38" Type="http://schemas.openxmlformats.org/officeDocument/2006/relationships/hyperlink" Target="https://myalma.ru/category/detskie-sadi/neyrotrenazhyory/" TargetMode="External"/><Relationship Id="rId46" Type="http://schemas.openxmlformats.org/officeDocument/2006/relationships/hyperlink" Target="https://myalma.ru/nogobord/" TargetMode="External"/><Relationship Id="rId59" Type="http://schemas.openxmlformats.org/officeDocument/2006/relationships/hyperlink" Target="https://vestnikdo.ru/tpost/yolla6dpb1-belyaeva-yua-razvitie-mezhpolusharnogo-v" TargetMode="External"/><Relationship Id="rId67" Type="http://schemas.openxmlformats.org/officeDocument/2006/relationships/hyperlink" Target="https://nsportal.ru/detskiy-sad/materialy-dlya-roditeley/2021/02/19/konsultatsiya-dlya-roditeley-razvitie" TargetMode="External"/><Relationship Id="rId20" Type="http://schemas.openxmlformats.org/officeDocument/2006/relationships/hyperlink" Target="https://bb.neirotoys.com/blog/nejrotrenazhery_dlya_doshkolnikov_i_nachalnoj_shkoly" TargetMode="External"/><Relationship Id="rId41" Type="http://schemas.openxmlformats.org/officeDocument/2006/relationships/hyperlink" Target="https://myalma.ru/category/detskie-sadi/neyrotrenazhyory/balansiry-dlya-nog/" TargetMode="External"/><Relationship Id="rId54" Type="http://schemas.openxmlformats.org/officeDocument/2006/relationships/hyperlink" Target="https://logopedprofiportal.ru/blog/698894" TargetMode="External"/><Relationship Id="rId62" Type="http://schemas.openxmlformats.org/officeDocument/2006/relationships/hyperlink" Target="https://nsportal.ru/detskiy-sad/materialy-dlya-roditeley/2021/02/19/konsultatsiya-dlya-roditeley-razvitie" TargetMode="Externa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oluch.ru/conf/ped/archive/477/17767/" TargetMode="External"/><Relationship Id="rId15" Type="http://schemas.openxmlformats.org/officeDocument/2006/relationships/hyperlink" Target="https://bb.neirotoys.com/blog/nejrotrenazhery_dlya_doshkolnikov_i_nachalnoj_shkoly" TargetMode="External"/><Relationship Id="rId23" Type="http://schemas.openxmlformats.org/officeDocument/2006/relationships/hyperlink" Target="https://ra-bw.ru/stati/nejrotrenazheryi-dlya-mozga" TargetMode="External"/><Relationship Id="rId28" Type="http://schemas.openxmlformats.org/officeDocument/2006/relationships/hyperlink" Target="https://nsportal.ru/detskiy-sad/materialy-dlya-roditeley/2023/03/30/konsultatsiya-dlya-roditeley-chto-takoe" TargetMode="External"/><Relationship Id="rId36" Type="http://schemas.openxmlformats.org/officeDocument/2006/relationships/hyperlink" Target="https://myalma.ru/sensornye-balansirovochnye-mostiki-alma/" TargetMode="External"/><Relationship Id="rId49" Type="http://schemas.openxmlformats.org/officeDocument/2006/relationships/hyperlink" Target="https://myalma.ru/category/detskie-sadi/neyrotrenazhyory/" TargetMode="External"/><Relationship Id="rId57" Type="http://schemas.openxmlformats.org/officeDocument/2006/relationships/hyperlink" Target="https://apni.ru/article/1075-razvitie-mezhpolusharnogo-vzaimodejstviya" TargetMode="External"/><Relationship Id="rId10" Type="http://schemas.openxmlformats.org/officeDocument/2006/relationships/hyperlink" Target="https://moluch.ru/conf/ped/archive/477/17767/" TargetMode="External"/><Relationship Id="rId31" Type="http://schemas.openxmlformats.org/officeDocument/2006/relationships/hyperlink" Target="https://www.maam.ru/detskijsad/neirotrenazhery-sovremenyi-instrument-v-korekciono-razvivayuschei-rabote-uchitelja-logopeda.html" TargetMode="External"/><Relationship Id="rId44" Type="http://schemas.openxmlformats.org/officeDocument/2006/relationships/hyperlink" Target="https://myalma.ru/doska-bilgou-standart/" TargetMode="External"/><Relationship Id="rId52" Type="http://schemas.openxmlformats.org/officeDocument/2006/relationships/hyperlink" Target="https://kopilkaurokov.ru/doshkolnoeObrazovanie/prochee/pedagogicheskaia_nakhodka_razvitie_mezhpolusharnogo_vzaimodeistviia_u_detei_dosh" TargetMode="External"/><Relationship Id="rId60" Type="http://schemas.openxmlformats.org/officeDocument/2006/relationships/hyperlink" Target="https://nsportal.ru/detskiy-sad/materialy-dlya-roditeley/2021/02/19/konsultatsiya-dlya-roditeley-razvitie" TargetMode="External"/><Relationship Id="rId65" Type="http://schemas.openxmlformats.org/officeDocument/2006/relationships/hyperlink" Target="https://nsportal.ru/detskiy-sad/materialy-dlya-roditeley/2021/02/19/konsultatsiya-dlya-roditeley-razvit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luch.ru/conf/ped/archive/477/17767/" TargetMode="External"/><Relationship Id="rId13" Type="http://schemas.openxmlformats.org/officeDocument/2006/relationships/hyperlink" Target="https://moluch.ru/conf/ped/archive/477/17767/" TargetMode="External"/><Relationship Id="rId18" Type="http://schemas.openxmlformats.org/officeDocument/2006/relationships/hyperlink" Target="https://moluch.ru/conf/ped/archive/477/17767/" TargetMode="External"/><Relationship Id="rId39" Type="http://schemas.openxmlformats.org/officeDocument/2006/relationships/hyperlink" Target="https://myalma.ru/ruchnoy-balansir-v-korobke-goluboy/" TargetMode="External"/><Relationship Id="rId34" Type="http://schemas.openxmlformats.org/officeDocument/2006/relationships/hyperlink" Target="https://myalma.ru/neyrovosmyorki-3-v-1/" TargetMode="External"/><Relationship Id="rId50" Type="http://schemas.openxmlformats.org/officeDocument/2006/relationships/hyperlink" Target="https://polyvina-dmdou14.edumsko.ru/articles/post/3373105" TargetMode="External"/><Relationship Id="rId55" Type="http://schemas.openxmlformats.org/officeDocument/2006/relationships/hyperlink" Target="https://apni.ru/article/1075-razvitie-mezhpolusharnogo-vzaimodejstv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2867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2025-03-19T08:44:00Z</dcterms:created>
  <dcterms:modified xsi:type="dcterms:W3CDTF">2025-03-19T09:09:00Z</dcterms:modified>
</cp:coreProperties>
</file>