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FE34" w14:textId="77777777" w:rsidR="00913300" w:rsidRDefault="004948BF" w:rsidP="00D629F5">
      <w:pPr>
        <w:spacing w:line="276" w:lineRule="auto"/>
        <w:jc w:val="center"/>
        <w:rPr>
          <w:rFonts w:ascii="Liberation Serif" w:hAnsi="Liberation Serif"/>
          <w:b/>
          <w:lang w:eastAsia="en-US"/>
        </w:rPr>
      </w:pPr>
      <w:r w:rsidRPr="00CF1CCF">
        <w:rPr>
          <w:rFonts w:ascii="Liberation Serif" w:hAnsi="Liberation Serif"/>
          <w:b/>
          <w:lang w:eastAsia="en-US"/>
        </w:rPr>
        <w:t>Положение</w:t>
      </w:r>
      <w:r w:rsidRPr="00CF1CCF">
        <w:rPr>
          <w:rFonts w:ascii="Liberation Serif" w:hAnsi="Liberation Serif"/>
          <w:b/>
          <w:lang w:eastAsia="en-US"/>
        </w:rPr>
        <w:br/>
        <w:t xml:space="preserve">о проведении конкурса </w:t>
      </w:r>
      <w:bookmarkStart w:id="0" w:name="_Hlk156993968"/>
    </w:p>
    <w:p w14:paraId="2DECF381" w14:textId="2E098FD7" w:rsidR="00D629F5" w:rsidRDefault="00D629F5" w:rsidP="00D629F5">
      <w:pPr>
        <w:spacing w:line="276" w:lineRule="auto"/>
        <w:jc w:val="center"/>
        <w:rPr>
          <w:rFonts w:ascii="Liberation Serif" w:hAnsi="Liberation Serif"/>
          <w:b/>
          <w:lang w:eastAsia="en-US"/>
        </w:rPr>
      </w:pPr>
      <w:r w:rsidRPr="00CF1CCF">
        <w:rPr>
          <w:rFonts w:ascii="Liberation Serif" w:hAnsi="Liberation Serif"/>
          <w:b/>
          <w:lang w:eastAsia="en-US"/>
        </w:rPr>
        <w:t>«Моя гражданская инициатива</w:t>
      </w:r>
      <w:r w:rsidR="00913300">
        <w:rPr>
          <w:rFonts w:ascii="Liberation Serif" w:hAnsi="Liberation Serif"/>
          <w:b/>
          <w:lang w:eastAsia="en-US"/>
        </w:rPr>
        <w:t xml:space="preserve"> – избирательное право</w:t>
      </w:r>
      <w:r w:rsidRPr="00CF1CCF">
        <w:rPr>
          <w:rFonts w:ascii="Liberation Serif" w:hAnsi="Liberation Serif"/>
          <w:b/>
          <w:lang w:eastAsia="en-US"/>
        </w:rPr>
        <w:t xml:space="preserve">» </w:t>
      </w:r>
      <w:bookmarkEnd w:id="0"/>
    </w:p>
    <w:p w14:paraId="1F497BF4" w14:textId="23B1004B" w:rsidR="0059721D" w:rsidRPr="00CF1CCF" w:rsidRDefault="0059721D" w:rsidP="00D629F5">
      <w:pPr>
        <w:spacing w:line="276" w:lineRule="auto"/>
        <w:jc w:val="center"/>
        <w:rPr>
          <w:rFonts w:ascii="Liberation Serif" w:hAnsi="Liberation Serif"/>
          <w:b/>
          <w:lang w:eastAsia="en-US"/>
        </w:rPr>
      </w:pPr>
      <w:r>
        <w:rPr>
          <w:rFonts w:ascii="Liberation Serif" w:hAnsi="Liberation Serif"/>
          <w:b/>
          <w:lang w:eastAsia="en-US"/>
        </w:rPr>
        <w:t xml:space="preserve">(в рамках предстоящих выборов </w:t>
      </w:r>
      <w:bookmarkStart w:id="1" w:name="_Hlk157688056"/>
      <w:r>
        <w:rPr>
          <w:rFonts w:ascii="Liberation Serif" w:hAnsi="Liberation Serif"/>
          <w:b/>
          <w:lang w:eastAsia="en-US"/>
        </w:rPr>
        <w:t>Президента Российской Федерации 2024 году</w:t>
      </w:r>
      <w:bookmarkEnd w:id="1"/>
      <w:r>
        <w:rPr>
          <w:rFonts w:ascii="Liberation Serif" w:hAnsi="Liberation Serif"/>
          <w:b/>
          <w:lang w:eastAsia="en-US"/>
        </w:rPr>
        <w:t>)</w:t>
      </w:r>
    </w:p>
    <w:p w14:paraId="089FA63F" w14:textId="77777777" w:rsidR="00D629F5" w:rsidRPr="00CF1CCF" w:rsidRDefault="00D629F5" w:rsidP="00D629F5">
      <w:pPr>
        <w:spacing w:line="276" w:lineRule="auto"/>
        <w:jc w:val="center"/>
        <w:rPr>
          <w:rFonts w:ascii="Liberation Serif" w:hAnsi="Liberation Serif"/>
          <w:b/>
          <w:lang w:eastAsia="en-US"/>
        </w:rPr>
      </w:pPr>
    </w:p>
    <w:p w14:paraId="2CA6E479" w14:textId="76467912" w:rsidR="004948BF" w:rsidRPr="00CF1CCF" w:rsidRDefault="004948BF" w:rsidP="00D629F5">
      <w:pPr>
        <w:spacing w:line="276" w:lineRule="auto"/>
        <w:jc w:val="center"/>
        <w:rPr>
          <w:rFonts w:ascii="Liberation Serif" w:hAnsi="Liberation Serif"/>
          <w:b/>
          <w:color w:val="000000"/>
          <w:lang w:eastAsia="en-US"/>
        </w:rPr>
      </w:pPr>
      <w:r w:rsidRPr="00CF1CCF">
        <w:rPr>
          <w:rFonts w:ascii="Liberation Serif" w:hAnsi="Liberation Serif"/>
          <w:b/>
          <w:color w:val="000000"/>
          <w:lang w:eastAsia="en-US"/>
        </w:rPr>
        <w:t xml:space="preserve">Общие положения </w:t>
      </w:r>
    </w:p>
    <w:p w14:paraId="1997C89B" w14:textId="07B47217" w:rsidR="004948BF" w:rsidRPr="00CF1CCF" w:rsidRDefault="004948BF" w:rsidP="005B3D3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Настоящее положение определяет цели и задачи организаторов и участников конкурса видео</w:t>
      </w:r>
      <w:r w:rsidR="005B3D3F">
        <w:rPr>
          <w:rFonts w:ascii="Liberation Serif" w:hAnsi="Liberation Serif"/>
          <w:color w:val="000000"/>
          <w:lang w:eastAsia="en-US"/>
        </w:rPr>
        <w:t>роликов</w:t>
      </w:r>
      <w:r w:rsidRPr="00CF1CCF">
        <w:rPr>
          <w:rFonts w:ascii="Liberation Serif" w:hAnsi="Liberation Serif"/>
          <w:color w:val="000000"/>
          <w:lang w:eastAsia="en-US"/>
        </w:rPr>
        <w:t xml:space="preserve"> активов школьных команд</w:t>
      </w:r>
      <w:r w:rsidR="00D629F5" w:rsidRPr="00CF1CCF">
        <w:rPr>
          <w:rFonts w:ascii="Liberation Serif" w:hAnsi="Liberation Serif"/>
          <w:color w:val="000000"/>
          <w:lang w:eastAsia="en-US"/>
        </w:rPr>
        <w:t>, активов трудового</w:t>
      </w:r>
      <w:r w:rsidR="00913300">
        <w:rPr>
          <w:rFonts w:ascii="Liberation Serif" w:hAnsi="Liberation Serif"/>
          <w:color w:val="000000"/>
          <w:lang w:eastAsia="en-US"/>
        </w:rPr>
        <w:t xml:space="preserve">, </w:t>
      </w:r>
      <w:r w:rsidR="00D629F5" w:rsidRPr="00CF1CCF">
        <w:rPr>
          <w:rFonts w:ascii="Liberation Serif" w:hAnsi="Liberation Serif"/>
          <w:color w:val="000000"/>
          <w:lang w:eastAsia="en-US"/>
        </w:rPr>
        <w:t xml:space="preserve">родительского </w:t>
      </w:r>
      <w:r w:rsidR="00913300">
        <w:rPr>
          <w:rFonts w:ascii="Liberation Serif" w:hAnsi="Liberation Serif"/>
          <w:color w:val="000000"/>
          <w:lang w:eastAsia="en-US"/>
        </w:rPr>
        <w:t xml:space="preserve">и смешанного </w:t>
      </w:r>
      <w:r w:rsidR="00D629F5" w:rsidRPr="00CF1CCF">
        <w:rPr>
          <w:rFonts w:ascii="Liberation Serif" w:hAnsi="Liberation Serif"/>
          <w:color w:val="000000"/>
          <w:lang w:eastAsia="en-US"/>
        </w:rPr>
        <w:t xml:space="preserve">коллектива </w:t>
      </w:r>
      <w:r w:rsidRPr="00CF1CCF">
        <w:rPr>
          <w:rFonts w:ascii="Liberation Serif" w:hAnsi="Liberation Serif"/>
          <w:color w:val="000000"/>
          <w:lang w:eastAsia="en-US"/>
        </w:rPr>
        <w:t>(далее по тексту «Конкурс»), содержание и порядок проведения Конкурса, а также порядок рассмотрения работ участников и их награждение.</w:t>
      </w:r>
    </w:p>
    <w:p w14:paraId="6EF7A332" w14:textId="5DBDCBDB" w:rsidR="004948BF" w:rsidRPr="00CF1CCF" w:rsidRDefault="004948BF" w:rsidP="005B3D3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Организатор: </w:t>
      </w:r>
      <w:r w:rsidR="00D629F5" w:rsidRPr="00CF1CCF">
        <w:rPr>
          <w:rFonts w:ascii="Liberation Serif" w:hAnsi="Liberation Serif"/>
          <w:color w:val="000000"/>
          <w:lang w:eastAsia="en-US"/>
        </w:rPr>
        <w:t>Управление образования Администрации Сысертского городского округа</w:t>
      </w:r>
      <w:r w:rsidR="00F3376E">
        <w:rPr>
          <w:rFonts w:ascii="Liberation Serif" w:hAnsi="Liberation Serif"/>
          <w:color w:val="000000"/>
          <w:lang w:eastAsia="en-US"/>
        </w:rPr>
        <w:t xml:space="preserve"> и МКОУ ДПО «Организационно-методический центр».</w:t>
      </w:r>
    </w:p>
    <w:p w14:paraId="2D3C9A8B" w14:textId="196450A8" w:rsidR="004948BF" w:rsidRPr="00CF1CCF" w:rsidRDefault="004948BF" w:rsidP="005B3D3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Конкурс проводится в рамках </w:t>
      </w:r>
      <w:r w:rsidR="00D629F5" w:rsidRPr="00CF1CCF">
        <w:rPr>
          <w:rFonts w:ascii="Liberation Serif" w:hAnsi="Liberation Serif"/>
          <w:color w:val="000000"/>
          <w:lang w:eastAsia="en-US"/>
        </w:rPr>
        <w:t>Года семьи</w:t>
      </w:r>
      <w:r w:rsidRPr="00CF1CCF">
        <w:rPr>
          <w:rFonts w:ascii="Liberation Serif" w:hAnsi="Liberation Serif"/>
          <w:color w:val="000000"/>
          <w:lang w:eastAsia="en-US"/>
        </w:rPr>
        <w:t xml:space="preserve"> Российской Федерации на развитие гражданского общества</w:t>
      </w:r>
      <w:bookmarkStart w:id="2" w:name="_heading=h.gjdgxs"/>
      <w:bookmarkEnd w:id="2"/>
      <w:r w:rsidR="0059721D">
        <w:rPr>
          <w:rFonts w:ascii="Liberation Serif" w:hAnsi="Liberation Serif"/>
          <w:color w:val="000000"/>
          <w:lang w:eastAsia="en-US"/>
        </w:rPr>
        <w:t xml:space="preserve"> и предстоящих выборах </w:t>
      </w:r>
      <w:r w:rsidR="0059721D" w:rsidRPr="0059721D">
        <w:rPr>
          <w:rFonts w:ascii="Liberation Serif" w:hAnsi="Liberation Serif"/>
          <w:color w:val="000000"/>
          <w:lang w:eastAsia="en-US"/>
        </w:rPr>
        <w:t>Президента Российской Федерации 2024 году</w:t>
      </w:r>
      <w:r w:rsidR="0059721D">
        <w:rPr>
          <w:rFonts w:ascii="Liberation Serif" w:hAnsi="Liberation Serif"/>
          <w:color w:val="000000"/>
          <w:lang w:eastAsia="en-US"/>
        </w:rPr>
        <w:t>.</w:t>
      </w:r>
    </w:p>
    <w:p w14:paraId="1D1224B2" w14:textId="77777777" w:rsidR="004948BF" w:rsidRPr="00CF1CCF" w:rsidRDefault="004948BF" w:rsidP="004948B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center"/>
        <w:rPr>
          <w:rFonts w:ascii="Liberation Serif" w:hAnsi="Liberation Serif"/>
          <w:b/>
          <w:color w:val="000000"/>
          <w:lang w:eastAsia="en-US"/>
        </w:rPr>
      </w:pPr>
      <w:r w:rsidRPr="00CF1CCF">
        <w:rPr>
          <w:rFonts w:ascii="Liberation Serif" w:hAnsi="Liberation Serif"/>
          <w:b/>
          <w:color w:val="000000"/>
          <w:lang w:eastAsia="en-US"/>
        </w:rPr>
        <w:t>Цель и задачи Конкурса</w:t>
      </w:r>
    </w:p>
    <w:p w14:paraId="5C1677BC" w14:textId="119D45B1" w:rsidR="004948BF" w:rsidRPr="00CF1CCF" w:rsidRDefault="004948BF" w:rsidP="00D629F5">
      <w:pPr>
        <w:spacing w:after="200" w:line="276" w:lineRule="auto"/>
        <w:jc w:val="both"/>
        <w:rPr>
          <w:rFonts w:ascii="Liberation Serif" w:eastAsia="Calibri" w:hAnsi="Liberation Serif"/>
          <w:color w:val="000000"/>
          <w:lang w:eastAsia="en-US"/>
        </w:rPr>
      </w:pPr>
      <w:r w:rsidRPr="00CF1CCF">
        <w:rPr>
          <w:rFonts w:ascii="Liberation Serif" w:eastAsia="Calibri" w:hAnsi="Liberation Serif"/>
          <w:b/>
          <w:lang w:eastAsia="en-US"/>
        </w:rPr>
        <w:t>Ц</w:t>
      </w:r>
      <w:r w:rsidRPr="00CF1CCF">
        <w:rPr>
          <w:rFonts w:ascii="Liberation Serif" w:eastAsia="Calibri" w:hAnsi="Liberation Serif"/>
          <w:b/>
          <w:color w:val="000000"/>
          <w:lang w:eastAsia="en-US"/>
        </w:rPr>
        <w:t>ель конкурса</w:t>
      </w:r>
      <w:r w:rsidRPr="00CF1CCF">
        <w:rPr>
          <w:rFonts w:ascii="Liberation Serif" w:eastAsia="Calibri" w:hAnsi="Liberation Serif"/>
          <w:color w:val="000000"/>
          <w:lang w:eastAsia="en-US"/>
        </w:rPr>
        <w:t xml:space="preserve">: </w:t>
      </w:r>
      <w:bookmarkStart w:id="3" w:name="_heading=h.30j0zll"/>
      <w:bookmarkEnd w:id="3"/>
      <w:r w:rsidRPr="00CF1CCF">
        <w:rPr>
          <w:rFonts w:ascii="Liberation Serif" w:eastAsia="Calibri" w:hAnsi="Liberation Serif"/>
          <w:color w:val="000000"/>
          <w:lang w:eastAsia="en-US"/>
        </w:rPr>
        <w:t xml:space="preserve">Мероприятие проводится с целью формирования активного сообщества </w:t>
      </w:r>
      <w:r w:rsidR="00D629F5" w:rsidRPr="00CF1CCF">
        <w:rPr>
          <w:rFonts w:ascii="Liberation Serif" w:eastAsia="Calibri" w:hAnsi="Liberation Serif"/>
          <w:color w:val="000000"/>
          <w:lang w:eastAsia="en-US"/>
        </w:rPr>
        <w:t>среди детей</w:t>
      </w:r>
      <w:r w:rsidR="00913300">
        <w:rPr>
          <w:rFonts w:ascii="Liberation Serif" w:eastAsia="Calibri" w:hAnsi="Liberation Serif"/>
          <w:color w:val="000000"/>
          <w:lang w:eastAsia="en-US"/>
        </w:rPr>
        <w:t>,</w:t>
      </w:r>
      <w:r w:rsidR="00D629F5" w:rsidRPr="00CF1CCF">
        <w:rPr>
          <w:rFonts w:ascii="Liberation Serif" w:eastAsia="Calibri" w:hAnsi="Liberation Serif"/>
          <w:color w:val="000000"/>
          <w:lang w:eastAsia="en-US"/>
        </w:rPr>
        <w:t xml:space="preserve"> родителей и сотрудников учреждений. </w:t>
      </w:r>
      <w:r w:rsidRPr="00CF1CCF">
        <w:rPr>
          <w:rFonts w:ascii="Liberation Serif" w:eastAsia="Calibri" w:hAnsi="Liberation Serif"/>
          <w:color w:val="000000"/>
          <w:lang w:eastAsia="en-US"/>
        </w:rPr>
        <w:t>для создания условий интеллектуального развития, реализации личностного потенциала, становления активной гражданской позиции</w:t>
      </w:r>
      <w:r w:rsidR="00913300">
        <w:rPr>
          <w:rFonts w:ascii="Liberation Serif" w:eastAsia="Calibri" w:hAnsi="Liberation Serif"/>
          <w:color w:val="000000"/>
          <w:lang w:eastAsia="en-US"/>
        </w:rPr>
        <w:t xml:space="preserve"> и знания избирательского права.</w:t>
      </w:r>
    </w:p>
    <w:p w14:paraId="64FC548A" w14:textId="77777777" w:rsidR="004948BF" w:rsidRPr="00CF1CCF" w:rsidRDefault="004948BF" w:rsidP="00913300">
      <w:pPr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b/>
          <w:color w:val="000000"/>
          <w:lang w:eastAsia="en-US"/>
        </w:rPr>
        <w:t>Задачи:</w:t>
      </w:r>
    </w:p>
    <w:p w14:paraId="431475D8" w14:textId="07137E46" w:rsidR="004948BF" w:rsidRPr="00CF1CCF" w:rsidRDefault="004948BF" w:rsidP="005B3D3F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Развивать навыки командной работы среди </w:t>
      </w:r>
      <w:r w:rsidR="00D629F5" w:rsidRPr="00CF1CCF">
        <w:rPr>
          <w:rFonts w:ascii="Liberation Serif" w:hAnsi="Liberation Serif"/>
          <w:color w:val="000000"/>
          <w:lang w:eastAsia="en-US"/>
        </w:rPr>
        <w:t>детей и взрослых</w:t>
      </w:r>
      <w:r w:rsidRPr="00CF1CCF">
        <w:rPr>
          <w:rFonts w:ascii="Liberation Serif" w:hAnsi="Liberation Serif"/>
          <w:color w:val="000000"/>
          <w:lang w:eastAsia="en-US"/>
        </w:rPr>
        <w:t>;</w:t>
      </w:r>
    </w:p>
    <w:p w14:paraId="02F9A72E" w14:textId="77777777" w:rsidR="004948BF" w:rsidRPr="00CF1CCF" w:rsidRDefault="004948BF" w:rsidP="005B3D3F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Способствовать развитию доброжелательности, терпимости, понимания, взаимопомощи;</w:t>
      </w:r>
    </w:p>
    <w:p w14:paraId="35862EE4" w14:textId="77777777" w:rsidR="00913300" w:rsidRDefault="004948BF" w:rsidP="005B3D3F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Создать положительную эмоциональную среду общения</w:t>
      </w:r>
      <w:r w:rsidR="00D629F5" w:rsidRPr="00CF1CCF">
        <w:rPr>
          <w:rFonts w:ascii="Liberation Serif" w:hAnsi="Liberation Serif"/>
          <w:color w:val="000000"/>
          <w:lang w:eastAsia="en-US"/>
        </w:rPr>
        <w:t>.</w:t>
      </w:r>
    </w:p>
    <w:p w14:paraId="3E8F3CAB" w14:textId="7A14744F" w:rsidR="004948BF" w:rsidRPr="00CF1CCF" w:rsidRDefault="00913300" w:rsidP="005B3D3F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Liberation Serif" w:hAnsi="Liberation Serif"/>
          <w:color w:val="000000"/>
          <w:lang w:eastAsia="en-US"/>
        </w:rPr>
      </w:pPr>
      <w:r>
        <w:rPr>
          <w:rFonts w:ascii="Liberation Serif" w:hAnsi="Liberation Serif"/>
          <w:color w:val="000000"/>
          <w:lang w:eastAsia="en-US"/>
        </w:rPr>
        <w:t>Изучение избирательного права.</w:t>
      </w:r>
      <w:r w:rsidR="004948BF" w:rsidRPr="00CF1CCF">
        <w:rPr>
          <w:rFonts w:ascii="Liberation Serif" w:hAnsi="Liberation Serif"/>
          <w:color w:val="000000"/>
          <w:lang w:eastAsia="en-US"/>
        </w:rPr>
        <w:t xml:space="preserve"> </w:t>
      </w:r>
    </w:p>
    <w:p w14:paraId="4FCCD813" w14:textId="160FCAA9" w:rsidR="004948BF" w:rsidRPr="00CF1CCF" w:rsidRDefault="004948BF" w:rsidP="008E6088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center"/>
        <w:rPr>
          <w:rFonts w:ascii="Liberation Serif" w:hAnsi="Liberation Serif"/>
          <w:b/>
          <w:color w:val="000000"/>
          <w:lang w:eastAsia="en-US"/>
        </w:rPr>
      </w:pPr>
      <w:r w:rsidRPr="00CF1CCF">
        <w:rPr>
          <w:rFonts w:ascii="Liberation Serif" w:hAnsi="Liberation Serif"/>
          <w:b/>
          <w:color w:val="000000"/>
          <w:lang w:eastAsia="en-US"/>
        </w:rPr>
        <w:t>Порядок и форма проведения Конкурса</w:t>
      </w:r>
    </w:p>
    <w:p w14:paraId="008A4233" w14:textId="3988E5F1" w:rsidR="004948BF" w:rsidRPr="00CF1CCF" w:rsidRDefault="004948BF" w:rsidP="00F81EA5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Конкурс проводится </w:t>
      </w:r>
      <w:r w:rsidR="006E57DC" w:rsidRPr="00CF1CCF">
        <w:rPr>
          <w:rFonts w:ascii="Liberation Serif" w:hAnsi="Liberation Serif"/>
          <w:color w:val="000000"/>
          <w:lang w:eastAsia="en-US"/>
        </w:rPr>
        <w:t xml:space="preserve">с </w:t>
      </w:r>
      <w:r w:rsidR="00913300">
        <w:rPr>
          <w:rFonts w:ascii="Liberation Serif" w:hAnsi="Liberation Serif"/>
          <w:color w:val="000000"/>
          <w:lang w:eastAsia="en-US"/>
        </w:rPr>
        <w:t>05</w:t>
      </w:r>
      <w:r w:rsidR="006E57DC" w:rsidRPr="00CF1CCF">
        <w:rPr>
          <w:rFonts w:ascii="Liberation Serif" w:hAnsi="Liberation Serif"/>
          <w:color w:val="000000"/>
          <w:lang w:eastAsia="en-US"/>
        </w:rPr>
        <w:t xml:space="preserve"> февраля по 29 февраля 2024 года</w:t>
      </w:r>
      <w:r w:rsidR="00913300">
        <w:rPr>
          <w:rFonts w:ascii="Liberation Serif" w:hAnsi="Liberation Serif"/>
          <w:color w:val="000000"/>
          <w:lang w:eastAsia="en-US"/>
        </w:rPr>
        <w:t xml:space="preserve"> в онлайн режиме</w:t>
      </w:r>
      <w:r w:rsidR="00F81EA5">
        <w:rPr>
          <w:rFonts w:ascii="Liberation Serif" w:hAnsi="Liberation Serif"/>
          <w:color w:val="000000"/>
          <w:lang w:eastAsia="en-US"/>
        </w:rPr>
        <w:t xml:space="preserve"> на социальных страницах «ВКонтакте» образовательного учреждения</w:t>
      </w:r>
      <w:r w:rsidR="00913300">
        <w:rPr>
          <w:rFonts w:ascii="Liberation Serif" w:hAnsi="Liberation Serif"/>
          <w:color w:val="000000"/>
          <w:lang w:eastAsia="en-US"/>
        </w:rPr>
        <w:t>.</w:t>
      </w:r>
    </w:p>
    <w:p w14:paraId="37F56AB0" w14:textId="6AF9178A" w:rsidR="006E57DC" w:rsidRPr="00CF1CCF" w:rsidRDefault="006E57DC" w:rsidP="006E57DC">
      <w:pPr>
        <w:pStyle w:val="a4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Прием заявок с 0</w:t>
      </w:r>
      <w:r w:rsidR="005B3D3F">
        <w:rPr>
          <w:rFonts w:ascii="Liberation Serif" w:hAnsi="Liberation Serif"/>
          <w:color w:val="000000"/>
          <w:lang w:eastAsia="en-US"/>
        </w:rPr>
        <w:t>5</w:t>
      </w:r>
      <w:r w:rsidRPr="00CF1CCF">
        <w:rPr>
          <w:rFonts w:ascii="Liberation Serif" w:hAnsi="Liberation Serif"/>
          <w:color w:val="000000"/>
          <w:lang w:eastAsia="en-US"/>
        </w:rPr>
        <w:t>.02.2024 года по 12.02.2024</w:t>
      </w:r>
      <w:r w:rsidR="002C7946" w:rsidRPr="00CF1CCF">
        <w:rPr>
          <w:rFonts w:ascii="Liberation Serif" w:hAnsi="Liberation Serif"/>
          <w:color w:val="000000"/>
          <w:lang w:eastAsia="en-US"/>
        </w:rPr>
        <w:t xml:space="preserve"> в 16.00</w:t>
      </w:r>
      <w:r w:rsidRPr="00CF1CCF">
        <w:rPr>
          <w:rFonts w:ascii="Liberation Serif" w:hAnsi="Liberation Serif"/>
          <w:color w:val="000000"/>
          <w:lang w:eastAsia="en-US"/>
        </w:rPr>
        <w:t>.</w:t>
      </w:r>
    </w:p>
    <w:p w14:paraId="3CE407BC" w14:textId="5E8B8BB8" w:rsidR="006E57DC" w:rsidRPr="00913300" w:rsidRDefault="006E57DC" w:rsidP="00913300">
      <w:pPr>
        <w:pStyle w:val="a4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Подведение итогов </w:t>
      </w:r>
      <w:r w:rsidR="005B3D3F">
        <w:rPr>
          <w:rFonts w:ascii="Liberation Serif" w:hAnsi="Liberation Serif"/>
          <w:color w:val="000000"/>
          <w:lang w:eastAsia="en-US"/>
        </w:rPr>
        <w:t>01.03.2024 года</w:t>
      </w:r>
      <w:r w:rsidRPr="00CF1CCF">
        <w:rPr>
          <w:rFonts w:ascii="Liberation Serif" w:hAnsi="Liberation Serif"/>
          <w:color w:val="000000"/>
          <w:lang w:eastAsia="en-US"/>
        </w:rPr>
        <w:t xml:space="preserve"> </w:t>
      </w:r>
      <w:r w:rsidR="002C7946" w:rsidRPr="00CF1CCF">
        <w:rPr>
          <w:rFonts w:ascii="Liberation Serif" w:hAnsi="Liberation Serif"/>
          <w:color w:val="000000"/>
          <w:lang w:eastAsia="en-US"/>
        </w:rPr>
        <w:t xml:space="preserve">в </w:t>
      </w:r>
      <w:r w:rsidR="005B3D3F">
        <w:rPr>
          <w:rFonts w:ascii="Liberation Serif" w:hAnsi="Liberation Serif"/>
          <w:color w:val="000000"/>
          <w:lang w:eastAsia="en-US"/>
        </w:rPr>
        <w:t>9</w:t>
      </w:r>
      <w:r w:rsidR="002C7946" w:rsidRPr="00CF1CCF">
        <w:rPr>
          <w:rFonts w:ascii="Liberation Serif" w:hAnsi="Liberation Serif"/>
          <w:color w:val="000000"/>
          <w:lang w:eastAsia="en-US"/>
        </w:rPr>
        <w:t>.00</w:t>
      </w:r>
      <w:r w:rsidR="005B3D3F">
        <w:rPr>
          <w:rFonts w:ascii="Liberation Serif" w:hAnsi="Liberation Serif"/>
          <w:color w:val="000000"/>
          <w:lang w:eastAsia="en-US"/>
        </w:rPr>
        <w:t>.</w:t>
      </w:r>
    </w:p>
    <w:p w14:paraId="531A4437" w14:textId="5D7B61E8" w:rsidR="004948BF" w:rsidRPr="00CF1CCF" w:rsidRDefault="004948BF" w:rsidP="005B3D3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Участники конкурса: </w:t>
      </w:r>
      <w:r w:rsidR="008E6088" w:rsidRPr="00CF1CCF">
        <w:rPr>
          <w:rFonts w:ascii="Liberation Serif" w:hAnsi="Liberation Serif"/>
          <w:color w:val="000000"/>
          <w:lang w:eastAsia="en-US"/>
        </w:rPr>
        <w:t>дети, родители и сотрудники дошкольных учреждений, общеобразовательных учреждений и учреждений дополнительного образования</w:t>
      </w:r>
      <w:r w:rsidR="005B3D3F">
        <w:rPr>
          <w:rFonts w:ascii="Liberation Serif" w:hAnsi="Liberation Serif"/>
          <w:color w:val="000000"/>
          <w:lang w:eastAsia="en-US"/>
        </w:rPr>
        <w:t>, а также команды смешанного типа</w:t>
      </w:r>
      <w:r w:rsidR="008E6088" w:rsidRPr="00CF1CCF">
        <w:rPr>
          <w:rFonts w:ascii="Liberation Serif" w:hAnsi="Liberation Serif"/>
          <w:color w:val="000000"/>
          <w:lang w:eastAsia="en-US"/>
        </w:rPr>
        <w:t>.</w:t>
      </w:r>
    </w:p>
    <w:p w14:paraId="31B7D9D5" w14:textId="76DE6545" w:rsidR="004948BF" w:rsidRPr="00CF1CCF" w:rsidRDefault="004948BF" w:rsidP="004948B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720" w:hanging="72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Количество членов команды: </w:t>
      </w:r>
      <w:r w:rsidR="008E6088" w:rsidRPr="00CF1CCF">
        <w:rPr>
          <w:rFonts w:ascii="Liberation Serif" w:hAnsi="Liberation Serif"/>
          <w:color w:val="000000"/>
          <w:lang w:eastAsia="en-US"/>
        </w:rPr>
        <w:t>не ограничено</w:t>
      </w:r>
      <w:r w:rsidRPr="00CF1CCF">
        <w:rPr>
          <w:rFonts w:ascii="Liberation Serif" w:hAnsi="Liberation Serif"/>
          <w:color w:val="000000"/>
          <w:lang w:eastAsia="en-US"/>
        </w:rPr>
        <w:t>.</w:t>
      </w:r>
    </w:p>
    <w:p w14:paraId="4B72C486" w14:textId="70992A15" w:rsidR="004948BF" w:rsidRPr="00CF1CCF" w:rsidRDefault="004948BF" w:rsidP="005B3D3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На конкурс принимаются творческие работы, оформленные в виде видеоролика, клипа или фильма.</w:t>
      </w:r>
    </w:p>
    <w:p w14:paraId="6C37077C" w14:textId="58BA0F62" w:rsidR="00726503" w:rsidRPr="00CF1CCF" w:rsidRDefault="004948BF" w:rsidP="005B3D3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Видео</w:t>
      </w:r>
      <w:r w:rsidR="005B3D3F">
        <w:rPr>
          <w:rFonts w:ascii="Liberation Serif" w:hAnsi="Liberation Serif"/>
          <w:color w:val="000000"/>
          <w:lang w:eastAsia="en-US"/>
        </w:rPr>
        <w:t>ролик</w:t>
      </w:r>
      <w:r w:rsidRPr="00CF1CCF">
        <w:rPr>
          <w:rFonts w:ascii="Liberation Serif" w:hAnsi="Liberation Serif"/>
          <w:color w:val="000000"/>
          <w:lang w:eastAsia="en-US"/>
        </w:rPr>
        <w:t xml:space="preserve"> </w:t>
      </w:r>
      <w:r w:rsidR="007930CF" w:rsidRPr="00CF1CCF">
        <w:rPr>
          <w:rFonts w:ascii="Liberation Serif" w:hAnsi="Liberation Serif"/>
          <w:color w:val="000000"/>
          <w:lang w:eastAsia="en-US"/>
        </w:rPr>
        <w:t>принимается по четырем номинациям: «Дети», «Родители», «Сотрудники»</w:t>
      </w:r>
      <w:r w:rsidR="00726503" w:rsidRPr="00CF1CCF">
        <w:rPr>
          <w:rFonts w:ascii="Liberation Serif" w:hAnsi="Liberation Serif"/>
          <w:color w:val="000000"/>
          <w:lang w:eastAsia="en-US"/>
        </w:rPr>
        <w:t xml:space="preserve"> и «Смешанная команда»</w:t>
      </w:r>
    </w:p>
    <w:p w14:paraId="0DBF540B" w14:textId="590576AA" w:rsidR="004948BF" w:rsidRPr="00CF1CCF" w:rsidRDefault="004948BF" w:rsidP="005B3D3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lastRenderedPageBreak/>
        <w:t>Кажд</w:t>
      </w:r>
      <w:r w:rsidR="00726503" w:rsidRPr="00CF1CCF">
        <w:rPr>
          <w:rFonts w:ascii="Liberation Serif" w:hAnsi="Liberation Serif"/>
          <w:color w:val="000000"/>
          <w:lang w:eastAsia="en-US"/>
        </w:rPr>
        <w:t>ая</w:t>
      </w:r>
      <w:r w:rsidRPr="00CF1CCF">
        <w:rPr>
          <w:rFonts w:ascii="Liberation Serif" w:hAnsi="Liberation Serif"/>
          <w:color w:val="000000"/>
          <w:lang w:eastAsia="en-US"/>
        </w:rPr>
        <w:t xml:space="preserve"> </w:t>
      </w:r>
      <w:r w:rsidR="00726503" w:rsidRPr="00CF1CCF">
        <w:rPr>
          <w:rFonts w:ascii="Liberation Serif" w:hAnsi="Liberation Serif"/>
          <w:color w:val="000000"/>
          <w:lang w:eastAsia="en-US"/>
        </w:rPr>
        <w:t>команда</w:t>
      </w:r>
      <w:r w:rsidRPr="00CF1CCF">
        <w:rPr>
          <w:rFonts w:ascii="Liberation Serif" w:hAnsi="Liberation Serif"/>
          <w:color w:val="000000"/>
          <w:lang w:eastAsia="en-US"/>
        </w:rPr>
        <w:t xml:space="preserve"> </w:t>
      </w:r>
      <w:r w:rsidR="00726503" w:rsidRPr="00CF1CCF">
        <w:rPr>
          <w:rFonts w:ascii="Liberation Serif" w:hAnsi="Liberation Serif"/>
          <w:color w:val="000000"/>
          <w:lang w:eastAsia="en-US"/>
        </w:rPr>
        <w:t>готовит Видео</w:t>
      </w:r>
      <w:r w:rsidR="005B3D3F">
        <w:rPr>
          <w:rFonts w:ascii="Liberation Serif" w:hAnsi="Liberation Serif"/>
          <w:color w:val="000000"/>
          <w:lang w:eastAsia="en-US"/>
        </w:rPr>
        <w:t>ролик</w:t>
      </w:r>
      <w:r w:rsidR="00726503" w:rsidRPr="00CF1CCF">
        <w:rPr>
          <w:rFonts w:ascii="Liberation Serif" w:hAnsi="Liberation Serif"/>
          <w:color w:val="000000"/>
          <w:lang w:eastAsia="en-US"/>
        </w:rPr>
        <w:t xml:space="preserve"> по заданной теме «Моя гражданская инициатива</w:t>
      </w:r>
      <w:r w:rsidR="005B3D3F">
        <w:rPr>
          <w:rFonts w:ascii="Liberation Serif" w:hAnsi="Liberation Serif"/>
          <w:color w:val="000000"/>
          <w:lang w:eastAsia="en-US"/>
        </w:rPr>
        <w:t xml:space="preserve"> – избирательное право</w:t>
      </w:r>
      <w:r w:rsidR="00726503" w:rsidRPr="00CF1CCF">
        <w:rPr>
          <w:rFonts w:ascii="Liberation Serif" w:hAnsi="Liberation Serif"/>
          <w:color w:val="000000"/>
          <w:lang w:eastAsia="en-US"/>
        </w:rPr>
        <w:t>»</w:t>
      </w:r>
      <w:r w:rsidR="000A12DE">
        <w:rPr>
          <w:rFonts w:ascii="Liberation Serif" w:hAnsi="Liberation Serif"/>
          <w:color w:val="000000"/>
          <w:lang w:eastAsia="en-US"/>
        </w:rPr>
        <w:t>,</w:t>
      </w:r>
      <w:r w:rsidR="00726503" w:rsidRPr="00CF1CCF">
        <w:rPr>
          <w:rFonts w:ascii="Liberation Serif" w:hAnsi="Liberation Serif"/>
          <w:color w:val="000000"/>
          <w:lang w:eastAsia="en-US"/>
        </w:rPr>
        <w:t xml:space="preserve"> </w:t>
      </w:r>
      <w:r w:rsidR="000A12DE" w:rsidRPr="000A12DE">
        <w:rPr>
          <w:rFonts w:ascii="Liberation Serif" w:hAnsi="Liberation Serif"/>
          <w:color w:val="000000"/>
          <w:lang w:eastAsia="en-US"/>
        </w:rPr>
        <w:t>мотивирующи</w:t>
      </w:r>
      <w:r w:rsidR="000A12DE">
        <w:rPr>
          <w:rFonts w:ascii="Liberation Serif" w:hAnsi="Liberation Serif"/>
          <w:color w:val="000000"/>
          <w:lang w:eastAsia="en-US"/>
        </w:rPr>
        <w:t>й</w:t>
      </w:r>
      <w:r w:rsidR="000A12DE" w:rsidRPr="000A12DE">
        <w:rPr>
          <w:rFonts w:ascii="Liberation Serif" w:hAnsi="Liberation Serif"/>
          <w:color w:val="000000"/>
          <w:lang w:eastAsia="en-US"/>
        </w:rPr>
        <w:t xml:space="preserve"> зрителя (избирателя) принять участие в голосовании на выборах Президента Российской Федерации в 2024 году.</w:t>
      </w:r>
    </w:p>
    <w:p w14:paraId="359B26CD" w14:textId="6B862997" w:rsidR="004948BF" w:rsidRPr="00CF1CCF" w:rsidRDefault="004948BF" w:rsidP="00726503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720" w:hanging="72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Технические требование к работам:</w:t>
      </w:r>
    </w:p>
    <w:p w14:paraId="1C2C67E2" w14:textId="0BEE2117" w:rsidR="004948BF" w:rsidRDefault="004948BF" w:rsidP="002D5BF6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Конкурсные работы участники оформляют в формате ролика, клипа или фильма, который отражает тему конкурса.</w:t>
      </w:r>
    </w:p>
    <w:p w14:paraId="02683AE4" w14:textId="5F36D106" w:rsidR="00563ED5" w:rsidRPr="00CF1CCF" w:rsidRDefault="00563ED5" w:rsidP="002D5BF6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>
        <w:rPr>
          <w:rFonts w:ascii="Liberation Serif" w:hAnsi="Liberation Serif"/>
          <w:color w:val="000000"/>
          <w:lang w:eastAsia="en-US"/>
        </w:rPr>
        <w:t xml:space="preserve">Видеоролик должен </w:t>
      </w:r>
      <w:r w:rsidRPr="00563ED5">
        <w:rPr>
          <w:rFonts w:ascii="Liberation Serif" w:hAnsi="Liberation Serif"/>
          <w:color w:val="000000"/>
          <w:lang w:eastAsia="en-US"/>
        </w:rPr>
        <w:t>мотивир</w:t>
      </w:r>
      <w:r>
        <w:rPr>
          <w:rFonts w:ascii="Liberation Serif" w:hAnsi="Liberation Serif"/>
          <w:color w:val="000000"/>
          <w:lang w:eastAsia="en-US"/>
        </w:rPr>
        <w:t>овать</w:t>
      </w:r>
      <w:r w:rsidRPr="00563ED5">
        <w:rPr>
          <w:rFonts w:ascii="Liberation Serif" w:hAnsi="Liberation Serif"/>
          <w:color w:val="000000"/>
          <w:lang w:eastAsia="en-US"/>
        </w:rPr>
        <w:t xml:space="preserve"> зрителя (избирателя) принять участие в голосовании на выборах Президента Российской Федерации в 2024 году.</w:t>
      </w:r>
    </w:p>
    <w:p w14:paraId="6E9A0D22" w14:textId="77777777" w:rsidR="004948BF" w:rsidRPr="00CF1CCF" w:rsidRDefault="004948BF" w:rsidP="005B3D3F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284" w:hanging="284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Обязательное голосовое сопровождение. </w:t>
      </w:r>
    </w:p>
    <w:p w14:paraId="26F6CEDC" w14:textId="77777777" w:rsidR="004948BF" w:rsidRPr="00CF1CCF" w:rsidRDefault="004948BF" w:rsidP="002D5BF6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Обязательное музыкальное сопровождение. Без голосового и музыкального сопровождения конкурсные работы оцениваться не будут. </w:t>
      </w:r>
    </w:p>
    <w:p w14:paraId="656A8AFD" w14:textId="13688517" w:rsidR="004948BF" w:rsidRDefault="004948BF" w:rsidP="005B3D3F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284" w:hanging="284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Продолжительность ролика </w:t>
      </w:r>
      <w:r w:rsidR="00BD5267">
        <w:rPr>
          <w:rFonts w:ascii="Liberation Serif" w:hAnsi="Liberation Serif"/>
          <w:color w:val="000000"/>
          <w:lang w:eastAsia="en-US"/>
        </w:rPr>
        <w:t>2</w:t>
      </w:r>
      <w:r w:rsidRPr="00CF1CCF">
        <w:rPr>
          <w:rFonts w:ascii="Liberation Serif" w:hAnsi="Liberation Serif"/>
          <w:color w:val="000000"/>
          <w:lang w:eastAsia="en-US"/>
        </w:rPr>
        <w:t xml:space="preserve"> минут</w:t>
      </w:r>
      <w:r w:rsidR="000D4521">
        <w:rPr>
          <w:rFonts w:ascii="Liberation Serif" w:hAnsi="Liberation Serif"/>
          <w:color w:val="000000"/>
          <w:lang w:eastAsia="en-US"/>
        </w:rPr>
        <w:t>ы</w:t>
      </w:r>
      <w:r w:rsidRPr="00CF1CCF">
        <w:rPr>
          <w:rFonts w:ascii="Liberation Serif" w:hAnsi="Liberation Serif"/>
          <w:color w:val="000000"/>
          <w:lang w:eastAsia="en-US"/>
        </w:rPr>
        <w:t>.</w:t>
      </w:r>
    </w:p>
    <w:p w14:paraId="3477D963" w14:textId="3A71862D" w:rsidR="002D5BF6" w:rsidRPr="00CF1CCF" w:rsidRDefault="002D5BF6" w:rsidP="002D5BF6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>
        <w:rPr>
          <w:rFonts w:ascii="Liberation Serif" w:hAnsi="Liberation Serif"/>
          <w:color w:val="000000"/>
          <w:lang w:eastAsia="en-US"/>
        </w:rPr>
        <w:t>Видеоролик должен быть закреплен на социальной странице «ВКонтакте» образовательного учреждения.</w:t>
      </w:r>
    </w:p>
    <w:p w14:paraId="4362E72C" w14:textId="2791F764" w:rsidR="004948BF" w:rsidRPr="00CF1CCF" w:rsidRDefault="004948BF" w:rsidP="002D5BF6">
      <w:pPr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Видео</w:t>
      </w:r>
      <w:r w:rsidR="005B3D3F">
        <w:rPr>
          <w:rFonts w:ascii="Liberation Serif" w:hAnsi="Liberation Serif"/>
          <w:color w:val="000000"/>
          <w:lang w:eastAsia="en-US"/>
        </w:rPr>
        <w:t>ролик</w:t>
      </w:r>
      <w:r w:rsidRPr="00CF1CCF">
        <w:rPr>
          <w:rFonts w:ascii="Liberation Serif" w:hAnsi="Liberation Serif"/>
          <w:color w:val="000000"/>
          <w:lang w:eastAsia="en-US"/>
        </w:rPr>
        <w:t xml:space="preserve"> отправляется через онлайн-форму приема заявок путем размещения ссылки на видеофайл, загруженный </w:t>
      </w:r>
      <w:r w:rsidR="00726503" w:rsidRPr="00CF1CCF">
        <w:rPr>
          <w:rFonts w:ascii="Liberation Serif" w:hAnsi="Liberation Serif"/>
          <w:color w:val="000000"/>
          <w:lang w:eastAsia="en-US"/>
        </w:rPr>
        <w:t xml:space="preserve">на странице </w:t>
      </w:r>
      <w:r w:rsidR="006E57DC" w:rsidRPr="00CF1CCF">
        <w:rPr>
          <w:rFonts w:ascii="Liberation Serif" w:hAnsi="Liberation Serif"/>
          <w:color w:val="000000"/>
          <w:lang w:eastAsia="en-US"/>
        </w:rPr>
        <w:t xml:space="preserve">ВК </w:t>
      </w:r>
      <w:r w:rsidR="00726503" w:rsidRPr="00CF1CCF">
        <w:rPr>
          <w:rFonts w:ascii="Liberation Serif" w:hAnsi="Liberation Serif"/>
          <w:color w:val="000000"/>
          <w:lang w:eastAsia="en-US"/>
        </w:rPr>
        <w:t xml:space="preserve">своего образовательного </w:t>
      </w:r>
      <w:r w:rsidR="006E57DC" w:rsidRPr="00CF1CCF">
        <w:rPr>
          <w:rFonts w:ascii="Liberation Serif" w:hAnsi="Liberation Serif"/>
          <w:color w:val="000000"/>
          <w:lang w:eastAsia="en-US"/>
        </w:rPr>
        <w:t>учреждения до 12.02.2024 под</w:t>
      </w:r>
      <w:r w:rsidR="00F3376E">
        <w:rPr>
          <w:rFonts w:ascii="Liberation Serif" w:hAnsi="Liberation Serif"/>
          <w:color w:val="000000"/>
          <w:lang w:eastAsia="en-US"/>
        </w:rPr>
        <w:t xml:space="preserve"> </w:t>
      </w:r>
      <w:r w:rsidR="00F3376E" w:rsidRPr="00F3376E">
        <w:rPr>
          <w:rFonts w:ascii="Liberation Serif" w:hAnsi="Liberation Serif"/>
          <w:color w:val="000000"/>
          <w:lang w:eastAsia="en-US"/>
        </w:rPr>
        <w:t> </w:t>
      </w:r>
      <w:hyperlink r:id="rId5" w:history="1">
        <w:r w:rsidR="00F3376E" w:rsidRPr="00F3376E">
          <w:rPr>
            <w:rStyle w:val="a5"/>
            <w:rFonts w:ascii="Liberation Serif" w:hAnsi="Liberation Serif"/>
            <w:lang w:eastAsia="en-US"/>
          </w:rPr>
          <w:t>#избирательноеправосысерть</w:t>
        </w:r>
      </w:hyperlink>
    </w:p>
    <w:p w14:paraId="15A3BDA7" w14:textId="77777777" w:rsidR="00F81EA5" w:rsidRDefault="004948BF" w:rsidP="004948B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720" w:hanging="72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Работы на конкурс принимаются по ссылке: </w:t>
      </w:r>
    </w:p>
    <w:p w14:paraId="444B65F7" w14:textId="7B05E94D" w:rsidR="004948BF" w:rsidRPr="00CF1CCF" w:rsidRDefault="00000000" w:rsidP="00F81E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jc w:val="both"/>
        <w:rPr>
          <w:rFonts w:ascii="Liberation Serif" w:hAnsi="Liberation Serif"/>
          <w:color w:val="000000"/>
          <w:lang w:eastAsia="en-US"/>
        </w:rPr>
      </w:pPr>
      <w:hyperlink r:id="rId6" w:history="1">
        <w:r w:rsidR="00F81EA5" w:rsidRPr="009075A6">
          <w:rPr>
            <w:rStyle w:val="a5"/>
            <w:rFonts w:ascii="Liberation Serif" w:hAnsi="Liberation Serif"/>
            <w:lang w:eastAsia="en-US"/>
          </w:rPr>
          <w:t>https://forms.yandex.ru/u/65bb2645693872092bf77439/</w:t>
        </w:r>
      </w:hyperlink>
      <w:r w:rsidR="00F81EA5">
        <w:rPr>
          <w:rFonts w:ascii="Liberation Serif" w:hAnsi="Liberation Serif"/>
          <w:color w:val="000000"/>
          <w:lang w:eastAsia="en-US"/>
        </w:rPr>
        <w:t xml:space="preserve"> </w:t>
      </w:r>
    </w:p>
    <w:p w14:paraId="0683AC35" w14:textId="4A12BC98" w:rsidR="004948BF" w:rsidRPr="00CF1CCF" w:rsidRDefault="004948BF" w:rsidP="00F81EA5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Работы на Конкурс подаются согласно заявке через онлайн-форму. </w:t>
      </w:r>
      <w:r w:rsidR="00F81EA5">
        <w:rPr>
          <w:rFonts w:ascii="Liberation Serif" w:hAnsi="Liberation Serif"/>
          <w:color w:val="000000"/>
          <w:lang w:eastAsia="en-US"/>
        </w:rPr>
        <w:t>С</w:t>
      </w:r>
      <w:r w:rsidRPr="00CF1CCF">
        <w:rPr>
          <w:rFonts w:ascii="Liberation Serif" w:hAnsi="Liberation Serif"/>
          <w:color w:val="000000"/>
          <w:lang w:eastAsia="en-US"/>
        </w:rPr>
        <w:t xml:space="preserve">огласие на обработку персональных данных, согласие на использование видеоматериалов и размещение их в сети интернет НА КАЖДОГО ЧЛЕНА КОМАНДЫ, принявшего участие </w:t>
      </w:r>
      <w:proofErr w:type="gramStart"/>
      <w:r w:rsidRPr="00CF1CCF">
        <w:rPr>
          <w:rFonts w:ascii="Liberation Serif" w:hAnsi="Liberation Serif"/>
          <w:color w:val="000000"/>
          <w:lang w:eastAsia="en-US"/>
        </w:rPr>
        <w:t>в видеоролике</w:t>
      </w:r>
      <w:proofErr w:type="gramEnd"/>
      <w:r w:rsidR="00F81EA5">
        <w:rPr>
          <w:rFonts w:ascii="Liberation Serif" w:hAnsi="Liberation Serif"/>
          <w:color w:val="000000"/>
          <w:lang w:eastAsia="en-US"/>
        </w:rPr>
        <w:t xml:space="preserve"> хранятся у образовательного учреждения</w:t>
      </w:r>
      <w:r w:rsidRPr="00CF1CCF">
        <w:rPr>
          <w:rFonts w:ascii="Liberation Serif" w:hAnsi="Liberation Serif"/>
          <w:color w:val="000000"/>
          <w:lang w:eastAsia="en-US"/>
        </w:rPr>
        <w:t xml:space="preserve">. Работы без заявки, согласия на обработку персональных данных и согласия на использование изображения к участию в Конкурсе не допускаются. </w:t>
      </w:r>
    </w:p>
    <w:p w14:paraId="04721C76" w14:textId="1266F530" w:rsidR="004948BF" w:rsidRPr="00CF1CCF" w:rsidRDefault="004948BF" w:rsidP="00F81EA5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 От одной команды принимается на Конкурс одна работа</w:t>
      </w:r>
      <w:r w:rsidR="00F81EA5">
        <w:rPr>
          <w:rFonts w:ascii="Liberation Serif" w:hAnsi="Liberation Serif"/>
          <w:color w:val="000000"/>
          <w:lang w:eastAsia="en-US"/>
        </w:rPr>
        <w:t>, от образовательного учреждения допускается участие в нескольких номинациях</w:t>
      </w:r>
    </w:p>
    <w:p w14:paraId="28BA9EFB" w14:textId="77777777" w:rsidR="004948BF" w:rsidRPr="00CF1CCF" w:rsidRDefault="004948BF" w:rsidP="004948B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center"/>
        <w:rPr>
          <w:rFonts w:ascii="Liberation Serif" w:hAnsi="Liberation Serif"/>
          <w:b/>
          <w:color w:val="000000"/>
          <w:lang w:eastAsia="en-US"/>
        </w:rPr>
      </w:pPr>
      <w:r w:rsidRPr="00CF1CCF">
        <w:rPr>
          <w:rFonts w:ascii="Liberation Serif" w:hAnsi="Liberation Serif"/>
          <w:b/>
          <w:color w:val="000000"/>
          <w:lang w:eastAsia="en-US"/>
        </w:rPr>
        <w:t>Критерии оценки творческих работ и требования к работам</w:t>
      </w:r>
    </w:p>
    <w:p w14:paraId="398E1AD5" w14:textId="77777777" w:rsidR="004948BF" w:rsidRPr="00CF1CCF" w:rsidRDefault="004948BF" w:rsidP="004948B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720" w:hanging="72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Оргкомитет оставляет за собой право отклонить работы:</w:t>
      </w:r>
    </w:p>
    <w:p w14:paraId="1BA82BAE" w14:textId="77777777" w:rsidR="004948BF" w:rsidRPr="00CF1CCF" w:rsidRDefault="004948BF" w:rsidP="00F81EA5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выполненные с несоблюдением правил и технических требований, установленных в данном положении </w:t>
      </w:r>
    </w:p>
    <w:p w14:paraId="1DA084EF" w14:textId="76B59650" w:rsidR="004948BF" w:rsidRPr="00CF1CCF" w:rsidRDefault="00F81EA5" w:rsidP="00F81EA5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567" w:hanging="567"/>
        <w:jc w:val="both"/>
        <w:rPr>
          <w:rFonts w:ascii="Liberation Serif" w:hAnsi="Liberation Serif"/>
          <w:color w:val="000000"/>
          <w:lang w:eastAsia="en-US"/>
        </w:rPr>
      </w:pPr>
      <w:r>
        <w:rPr>
          <w:rFonts w:ascii="Liberation Serif" w:hAnsi="Liberation Serif"/>
          <w:color w:val="000000"/>
          <w:lang w:eastAsia="en-US"/>
        </w:rPr>
        <w:t xml:space="preserve"> П</w:t>
      </w:r>
      <w:r w:rsidR="004948BF" w:rsidRPr="00CF1CCF">
        <w:rPr>
          <w:rFonts w:ascii="Liberation Serif" w:hAnsi="Liberation Serif"/>
          <w:color w:val="000000"/>
          <w:lang w:eastAsia="en-US"/>
        </w:rPr>
        <w:t>оступившие на конкурс после установленного срока</w:t>
      </w:r>
      <w:r w:rsidR="002A3DDD" w:rsidRPr="00CF1CCF">
        <w:rPr>
          <w:rFonts w:ascii="Liberation Serif" w:hAnsi="Liberation Serif"/>
          <w:color w:val="000000"/>
          <w:lang w:eastAsia="en-US"/>
        </w:rPr>
        <w:t>.</w:t>
      </w:r>
    </w:p>
    <w:p w14:paraId="32188CAE" w14:textId="4A2BFF63" w:rsidR="004948BF" w:rsidRPr="002D5BF6" w:rsidRDefault="002C7946" w:rsidP="002D5BF6">
      <w:pPr>
        <w:pStyle w:val="a4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 Оцениваться работы будут по </w:t>
      </w:r>
      <w:r w:rsidR="0059721D">
        <w:rPr>
          <w:rFonts w:ascii="Liberation Serif" w:hAnsi="Liberation Serif"/>
          <w:color w:val="000000"/>
          <w:lang w:eastAsia="en-US"/>
        </w:rPr>
        <w:t xml:space="preserve">наибольшему </w:t>
      </w:r>
      <w:r w:rsidRPr="00CF1CCF">
        <w:rPr>
          <w:rFonts w:ascii="Liberation Serif" w:hAnsi="Liberation Serif"/>
          <w:color w:val="000000"/>
          <w:lang w:eastAsia="en-US"/>
        </w:rPr>
        <w:t>количеству</w:t>
      </w:r>
      <w:r w:rsidR="0059721D">
        <w:rPr>
          <w:rFonts w:ascii="Liberation Serif" w:hAnsi="Liberation Serif"/>
          <w:color w:val="000000"/>
          <w:lang w:eastAsia="en-US"/>
        </w:rPr>
        <w:t xml:space="preserve"> зрительских голосов</w:t>
      </w:r>
      <w:r w:rsidRPr="00CF1CCF">
        <w:rPr>
          <w:rFonts w:ascii="Liberation Serif" w:hAnsi="Liberation Serif"/>
          <w:color w:val="000000"/>
          <w:lang w:eastAsia="en-US"/>
        </w:rPr>
        <w:t xml:space="preserve"> </w:t>
      </w:r>
      <w:r w:rsidR="0059721D">
        <w:rPr>
          <w:rFonts w:ascii="Liberation Serif" w:hAnsi="Liberation Serif"/>
          <w:color w:val="000000"/>
          <w:lang w:eastAsia="en-US"/>
        </w:rPr>
        <w:t>(</w:t>
      </w:r>
      <w:r w:rsidR="002D5BF6">
        <w:rPr>
          <w:rFonts w:ascii="Liberation Serif" w:hAnsi="Liberation Serif"/>
          <w:color w:val="000000"/>
          <w:lang w:eastAsia="en-US"/>
        </w:rPr>
        <w:t xml:space="preserve">отображенных </w:t>
      </w:r>
      <w:r w:rsidR="002D5BF6" w:rsidRPr="00CF1CCF">
        <w:rPr>
          <w:rFonts w:ascii="Liberation Serif" w:hAnsi="Liberation Serif"/>
          <w:color w:val="000000"/>
          <w:lang w:eastAsia="en-US"/>
        </w:rPr>
        <w:t>«лайков»</w:t>
      </w:r>
      <w:r w:rsidR="0059721D">
        <w:rPr>
          <w:rFonts w:ascii="Liberation Serif" w:hAnsi="Liberation Serif"/>
          <w:color w:val="000000"/>
          <w:lang w:eastAsia="en-US"/>
        </w:rPr>
        <w:t>)</w:t>
      </w:r>
      <w:r w:rsidR="002D5BF6" w:rsidRPr="00CF1CCF">
        <w:rPr>
          <w:rFonts w:ascii="Liberation Serif" w:hAnsi="Liberation Serif"/>
          <w:color w:val="000000"/>
          <w:lang w:eastAsia="en-US"/>
        </w:rPr>
        <w:t>,</w:t>
      </w:r>
      <w:r w:rsidRPr="00CF1CCF">
        <w:rPr>
          <w:rFonts w:ascii="Liberation Serif" w:hAnsi="Liberation Serif"/>
          <w:color w:val="000000"/>
          <w:lang w:eastAsia="en-US"/>
        </w:rPr>
        <w:t xml:space="preserve"> полученных на </w:t>
      </w:r>
      <w:r w:rsidR="00F81EA5">
        <w:rPr>
          <w:rFonts w:ascii="Liberation Serif" w:hAnsi="Liberation Serif"/>
          <w:color w:val="000000"/>
          <w:lang w:eastAsia="en-US"/>
        </w:rPr>
        <w:t xml:space="preserve">начало подведения итогов </w:t>
      </w:r>
      <w:r w:rsidR="00F81EA5" w:rsidRPr="00F81EA5">
        <w:rPr>
          <w:rFonts w:ascii="Liberation Serif" w:hAnsi="Liberation Serif"/>
          <w:color w:val="000000"/>
          <w:lang w:eastAsia="en-US"/>
        </w:rPr>
        <w:t>конкурса</w:t>
      </w:r>
      <w:r w:rsidRPr="00CF1CCF">
        <w:rPr>
          <w:rFonts w:ascii="Liberation Serif" w:hAnsi="Liberation Serif"/>
          <w:color w:val="000000"/>
          <w:lang w:eastAsia="en-US"/>
        </w:rPr>
        <w:t xml:space="preserve"> </w:t>
      </w:r>
      <w:r w:rsidR="00F81EA5">
        <w:rPr>
          <w:rFonts w:ascii="Liberation Serif" w:hAnsi="Liberation Serif"/>
          <w:color w:val="000000"/>
          <w:lang w:eastAsia="en-US"/>
        </w:rPr>
        <w:t>01.03.2024 года, путем скрин шота социальной страницы «ВКонтакте»</w:t>
      </w:r>
      <w:r w:rsidRPr="00CF1CCF">
        <w:rPr>
          <w:rFonts w:ascii="Liberation Serif" w:hAnsi="Liberation Serif"/>
          <w:color w:val="000000"/>
          <w:lang w:eastAsia="en-US"/>
        </w:rPr>
        <w:t>.</w:t>
      </w:r>
    </w:p>
    <w:p w14:paraId="4A2BCBBD" w14:textId="77777777" w:rsidR="004948BF" w:rsidRPr="00CF1CCF" w:rsidRDefault="004948BF" w:rsidP="004948B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center"/>
        <w:rPr>
          <w:rFonts w:ascii="Liberation Serif" w:hAnsi="Liberation Serif"/>
          <w:b/>
          <w:color w:val="000000"/>
          <w:lang w:eastAsia="en-US"/>
        </w:rPr>
      </w:pPr>
      <w:r w:rsidRPr="00CF1CCF">
        <w:rPr>
          <w:rFonts w:ascii="Liberation Serif" w:hAnsi="Liberation Serif"/>
          <w:b/>
          <w:color w:val="000000"/>
          <w:lang w:eastAsia="en-US"/>
        </w:rPr>
        <w:t>Подведение итогов</w:t>
      </w:r>
    </w:p>
    <w:p w14:paraId="0D33F804" w14:textId="5E99D84D" w:rsidR="004948BF" w:rsidRPr="00CF1CCF" w:rsidRDefault="004948BF" w:rsidP="002D5BF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На основании результатов оценивания видео</w:t>
      </w:r>
      <w:r w:rsidR="002D5BF6">
        <w:rPr>
          <w:rFonts w:ascii="Liberation Serif" w:hAnsi="Liberation Serif"/>
          <w:color w:val="000000"/>
          <w:lang w:eastAsia="en-US"/>
        </w:rPr>
        <w:t>роликов</w:t>
      </w:r>
      <w:r w:rsidRPr="00CF1CCF">
        <w:rPr>
          <w:rFonts w:ascii="Liberation Serif" w:hAnsi="Liberation Serif"/>
          <w:color w:val="000000"/>
          <w:lang w:eastAsia="en-US"/>
        </w:rPr>
        <w:t xml:space="preserve"> формируется рейтинговая таблица команд на основании </w:t>
      </w:r>
      <w:r w:rsidR="002C7946" w:rsidRPr="00CF1CCF">
        <w:rPr>
          <w:rFonts w:ascii="Liberation Serif" w:hAnsi="Liberation Serif"/>
          <w:color w:val="000000"/>
          <w:lang w:eastAsia="en-US"/>
        </w:rPr>
        <w:t>полученных «лайков»</w:t>
      </w:r>
      <w:r w:rsidRPr="00CF1CCF">
        <w:rPr>
          <w:rFonts w:ascii="Liberation Serif" w:hAnsi="Liberation Serif"/>
          <w:color w:val="000000"/>
          <w:lang w:eastAsia="en-US"/>
        </w:rPr>
        <w:t>, полученной командой за видео</w:t>
      </w:r>
      <w:r w:rsidR="002D5BF6">
        <w:rPr>
          <w:rFonts w:ascii="Liberation Serif" w:hAnsi="Liberation Serif"/>
          <w:color w:val="000000"/>
          <w:lang w:eastAsia="en-US"/>
        </w:rPr>
        <w:t>ролики.</w:t>
      </w:r>
    </w:p>
    <w:p w14:paraId="1DBE6994" w14:textId="5C286314" w:rsidR="004948BF" w:rsidRPr="00CF1CCF" w:rsidRDefault="004948BF" w:rsidP="004948B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720" w:hanging="72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lastRenderedPageBreak/>
        <w:t>На основе данных рейтинговых таблиц формируется список команд-победителей.</w:t>
      </w:r>
    </w:p>
    <w:p w14:paraId="2CE5081E" w14:textId="77777777" w:rsidR="004948BF" w:rsidRPr="00CF1CCF" w:rsidRDefault="004948BF" w:rsidP="002D5BF6">
      <w:pPr>
        <w:spacing w:after="120" w:line="276" w:lineRule="auto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В случае, если по количеству набранных баллов в число победителей войдут более 5 команд, Организатор оставляет за собой право проведения дополнительного этапа конкурса.</w:t>
      </w:r>
    </w:p>
    <w:p w14:paraId="0F53CC6B" w14:textId="62A35665" w:rsidR="00875C9A" w:rsidRPr="002D5BF6" w:rsidRDefault="004948BF" w:rsidP="002D5BF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720" w:hanging="72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 Команды, занявшие призовые места, получают:</w:t>
      </w:r>
      <w:r w:rsidR="002D5BF6">
        <w:rPr>
          <w:rFonts w:ascii="Liberation Serif" w:hAnsi="Liberation Serif"/>
          <w:color w:val="000000"/>
          <w:lang w:eastAsia="en-US"/>
        </w:rPr>
        <w:t xml:space="preserve"> </w:t>
      </w:r>
      <w:r w:rsidRPr="002D5BF6">
        <w:rPr>
          <w:rFonts w:ascii="Liberation Serif" w:hAnsi="Liberation Serif"/>
          <w:color w:val="000000"/>
          <w:lang w:eastAsia="en-US"/>
        </w:rPr>
        <w:t>дипломы победителя конкурса;</w:t>
      </w:r>
    </w:p>
    <w:p w14:paraId="4BCC5715" w14:textId="77777777" w:rsidR="004948BF" w:rsidRPr="00CF1CCF" w:rsidRDefault="004948BF" w:rsidP="002D5B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Все участники Конкурса получают сертификат участника Конкурса в электронном виде.</w:t>
      </w:r>
    </w:p>
    <w:p w14:paraId="538998EF" w14:textId="1F5ABE71" w:rsidR="00875C9A" w:rsidRPr="002D5BF6" w:rsidRDefault="004948BF" w:rsidP="002D5BF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Результаты конкурса будут размещены на информационных источниках в сети интернет: </w:t>
      </w:r>
      <w:r w:rsidRPr="002D5BF6">
        <w:rPr>
          <w:rFonts w:ascii="Liberation Serif" w:hAnsi="Liberation Serif"/>
          <w:color w:val="000000"/>
          <w:lang w:eastAsia="en-US"/>
        </w:rPr>
        <w:t xml:space="preserve">Группа </w:t>
      </w:r>
      <w:proofErr w:type="spellStart"/>
      <w:r w:rsidRPr="002D5BF6">
        <w:rPr>
          <w:rFonts w:ascii="Liberation Serif" w:hAnsi="Liberation Serif"/>
          <w:color w:val="000000"/>
          <w:lang w:eastAsia="en-US"/>
        </w:rPr>
        <w:t>Вконтакте</w:t>
      </w:r>
      <w:proofErr w:type="spellEnd"/>
      <w:r w:rsidRPr="002D5BF6">
        <w:rPr>
          <w:rFonts w:ascii="Liberation Serif" w:hAnsi="Liberation Serif"/>
          <w:color w:val="000000"/>
          <w:lang w:eastAsia="en-US"/>
        </w:rPr>
        <w:t xml:space="preserve">: </w:t>
      </w:r>
      <w:hyperlink r:id="rId7" w:history="1">
        <w:r w:rsidR="002D5BF6" w:rsidRPr="009075A6">
          <w:rPr>
            <w:rStyle w:val="a5"/>
          </w:rPr>
          <w:t>https://vk.com/club211759463</w:t>
        </w:r>
      </w:hyperlink>
      <w:r w:rsidR="002D5BF6">
        <w:t xml:space="preserve"> </w:t>
      </w:r>
      <w:r w:rsidR="00CF1CCF" w:rsidRPr="002D5BF6">
        <w:rPr>
          <w:rFonts w:ascii="Liberation Serif" w:hAnsi="Liberation Serif"/>
        </w:rPr>
        <w:t xml:space="preserve"> не позднее 0</w:t>
      </w:r>
      <w:r w:rsidR="002D5BF6">
        <w:rPr>
          <w:rFonts w:ascii="Liberation Serif" w:hAnsi="Liberation Serif"/>
        </w:rPr>
        <w:t>7</w:t>
      </w:r>
      <w:r w:rsidR="00CF1CCF" w:rsidRPr="002D5BF6">
        <w:rPr>
          <w:rFonts w:ascii="Liberation Serif" w:hAnsi="Liberation Serif"/>
        </w:rPr>
        <w:t xml:space="preserve"> марта 2024 года. </w:t>
      </w:r>
    </w:p>
    <w:p w14:paraId="0490215D" w14:textId="7F07F22D" w:rsidR="004948BF" w:rsidRPr="00CF1CCF" w:rsidRDefault="004948BF" w:rsidP="002D5BF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 xml:space="preserve">Организатор конкурса оставляют за собой право использовать материалы, принятые на конкурс, и размещать их на информационных источниках организаторов и </w:t>
      </w:r>
      <w:r w:rsidR="002D5BF6">
        <w:rPr>
          <w:rFonts w:ascii="Liberation Serif" w:hAnsi="Liberation Serif"/>
          <w:color w:val="000000"/>
          <w:lang w:eastAsia="en-US"/>
        </w:rPr>
        <w:t>официальных источниках Сысертского городского округа</w:t>
      </w:r>
      <w:r w:rsidRPr="00CF1CCF">
        <w:rPr>
          <w:rFonts w:ascii="Liberation Serif" w:hAnsi="Liberation Serif"/>
          <w:color w:val="000000"/>
          <w:lang w:eastAsia="en-US"/>
        </w:rPr>
        <w:t>.</w:t>
      </w:r>
    </w:p>
    <w:p w14:paraId="469EDDD2" w14:textId="76DF6B96" w:rsidR="004948BF" w:rsidRPr="00CF1CCF" w:rsidRDefault="004948BF" w:rsidP="002D5BF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76" w:lineRule="auto"/>
        <w:ind w:left="0" w:firstLine="0"/>
        <w:jc w:val="both"/>
        <w:rPr>
          <w:rFonts w:ascii="Liberation Serif" w:hAnsi="Liberation Serif"/>
          <w:color w:val="000000"/>
          <w:lang w:eastAsia="en-US"/>
        </w:rPr>
      </w:pPr>
      <w:r w:rsidRPr="00CF1CCF">
        <w:rPr>
          <w:rFonts w:ascii="Liberation Serif" w:hAnsi="Liberation Serif"/>
          <w:color w:val="000000"/>
          <w:lang w:eastAsia="en-US"/>
        </w:rPr>
        <w:t>Факт участия в конкурсе подразумевает, что участник ознакомлен и согласен с настоящим положением.</w:t>
      </w:r>
    </w:p>
    <w:p w14:paraId="5F3042E3" w14:textId="77777777" w:rsidR="004948BF" w:rsidRPr="00CF1CCF" w:rsidRDefault="004948BF" w:rsidP="004948BF">
      <w:pPr>
        <w:spacing w:before="240" w:after="200" w:line="276" w:lineRule="auto"/>
        <w:rPr>
          <w:rFonts w:ascii="Liberation Serif" w:hAnsi="Liberation Serif"/>
          <w:lang w:eastAsia="en-US"/>
        </w:rPr>
      </w:pPr>
    </w:p>
    <w:p w14:paraId="5982E484" w14:textId="77777777" w:rsidR="004948BF" w:rsidRPr="00CF1CCF" w:rsidRDefault="004948BF" w:rsidP="004948BF">
      <w:pPr>
        <w:spacing w:before="240" w:after="200" w:line="276" w:lineRule="auto"/>
        <w:rPr>
          <w:rFonts w:ascii="Liberation Serif" w:hAnsi="Liberation Serif"/>
          <w:lang w:eastAsia="en-US"/>
        </w:rPr>
      </w:pPr>
    </w:p>
    <w:p w14:paraId="6CA1CFD5" w14:textId="44380C1A" w:rsidR="004948BF" w:rsidRPr="00CF1CCF" w:rsidRDefault="004948BF" w:rsidP="00875C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567" w:hanging="567"/>
        <w:rPr>
          <w:rFonts w:ascii="Liberation Serif" w:hAnsi="Liberation Serif"/>
          <w:lang w:eastAsia="en-US"/>
        </w:rPr>
      </w:pPr>
      <w:r w:rsidRPr="00CF1CCF">
        <w:rPr>
          <w:rFonts w:ascii="Liberation Serif" w:hAnsi="Liberation Serif"/>
          <w:b/>
          <w:bCs/>
          <w:lang w:eastAsia="en-US"/>
        </w:rPr>
        <w:t xml:space="preserve">Координатор конкурса: </w:t>
      </w:r>
      <w:r w:rsidR="00875C9A" w:rsidRPr="00CF1CCF">
        <w:rPr>
          <w:rFonts w:ascii="Liberation Serif" w:hAnsi="Liberation Serif"/>
          <w:lang w:eastAsia="en-US"/>
        </w:rPr>
        <w:t xml:space="preserve">Храмцова Любовь </w:t>
      </w:r>
      <w:proofErr w:type="gramStart"/>
      <w:r w:rsidR="00875C9A" w:rsidRPr="00CF1CCF">
        <w:rPr>
          <w:rFonts w:ascii="Liberation Serif" w:hAnsi="Liberation Serif"/>
          <w:lang w:eastAsia="en-US"/>
        </w:rPr>
        <w:t>Николаевна</w:t>
      </w:r>
      <w:r w:rsidR="0023187E">
        <w:rPr>
          <w:rFonts w:ascii="Liberation Serif" w:hAnsi="Liberation Serif"/>
          <w:lang w:eastAsia="en-US"/>
        </w:rPr>
        <w:t xml:space="preserve">  89089171829</w:t>
      </w:r>
      <w:proofErr w:type="gramEnd"/>
    </w:p>
    <w:sectPr w:rsidR="004948BF" w:rsidRPr="00CF1CCF" w:rsidSect="00C944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4D31"/>
    <w:multiLevelType w:val="hybridMultilevel"/>
    <w:tmpl w:val="3C920BB4"/>
    <w:lvl w:ilvl="0" w:tplc="7B30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7A9D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6C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81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4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66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0B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66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FA1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655E4"/>
    <w:multiLevelType w:val="multilevel"/>
    <w:tmpl w:val="3012A6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2.%2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5C00030"/>
    <w:multiLevelType w:val="multilevel"/>
    <w:tmpl w:val="01603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E7695D"/>
    <w:multiLevelType w:val="hybridMultilevel"/>
    <w:tmpl w:val="D0C6CDCA"/>
    <w:lvl w:ilvl="0" w:tplc="62EA0C5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AA054DA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B0DEAF06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4445E42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A57AE280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D1844800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AD6A7122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AD202F6C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A0CE69A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CE97EB4"/>
    <w:multiLevelType w:val="hybridMultilevel"/>
    <w:tmpl w:val="0F86F9AC"/>
    <w:lvl w:ilvl="0" w:tplc="E60CF156">
      <w:start w:val="1"/>
      <w:numFmt w:val="decimal"/>
      <w:lvlText w:val="%1."/>
      <w:lvlJc w:val="left"/>
      <w:pPr>
        <w:ind w:left="720" w:hanging="360"/>
      </w:pPr>
    </w:lvl>
    <w:lvl w:ilvl="1" w:tplc="11787A6A">
      <w:start w:val="1"/>
      <w:numFmt w:val="lowerLetter"/>
      <w:lvlText w:val="%2."/>
      <w:lvlJc w:val="left"/>
      <w:pPr>
        <w:ind w:left="1440" w:hanging="360"/>
      </w:pPr>
    </w:lvl>
    <w:lvl w:ilvl="2" w:tplc="C23292D8">
      <w:start w:val="1"/>
      <w:numFmt w:val="lowerRoman"/>
      <w:lvlText w:val="%3."/>
      <w:lvlJc w:val="right"/>
      <w:pPr>
        <w:ind w:left="2160" w:hanging="180"/>
      </w:pPr>
    </w:lvl>
    <w:lvl w:ilvl="3" w:tplc="058288BC">
      <w:start w:val="1"/>
      <w:numFmt w:val="decimal"/>
      <w:lvlText w:val="%4."/>
      <w:lvlJc w:val="left"/>
      <w:pPr>
        <w:ind w:left="2880" w:hanging="360"/>
      </w:pPr>
    </w:lvl>
    <w:lvl w:ilvl="4" w:tplc="FAAE782E">
      <w:start w:val="1"/>
      <w:numFmt w:val="lowerLetter"/>
      <w:lvlText w:val="%5."/>
      <w:lvlJc w:val="left"/>
      <w:pPr>
        <w:ind w:left="3600" w:hanging="360"/>
      </w:pPr>
    </w:lvl>
    <w:lvl w:ilvl="5" w:tplc="DFE2691A">
      <w:start w:val="1"/>
      <w:numFmt w:val="lowerRoman"/>
      <w:lvlText w:val="%6."/>
      <w:lvlJc w:val="right"/>
      <w:pPr>
        <w:ind w:left="4320" w:hanging="180"/>
      </w:pPr>
    </w:lvl>
    <w:lvl w:ilvl="6" w:tplc="8D86EF04">
      <w:start w:val="1"/>
      <w:numFmt w:val="decimal"/>
      <w:lvlText w:val="%7."/>
      <w:lvlJc w:val="left"/>
      <w:pPr>
        <w:ind w:left="5040" w:hanging="360"/>
      </w:pPr>
    </w:lvl>
    <w:lvl w:ilvl="7" w:tplc="ECDC6148">
      <w:start w:val="1"/>
      <w:numFmt w:val="lowerLetter"/>
      <w:lvlText w:val="%8."/>
      <w:lvlJc w:val="left"/>
      <w:pPr>
        <w:ind w:left="5760" w:hanging="360"/>
      </w:pPr>
    </w:lvl>
    <w:lvl w:ilvl="8" w:tplc="75F00F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0239A"/>
    <w:multiLevelType w:val="hybridMultilevel"/>
    <w:tmpl w:val="28F210B6"/>
    <w:lvl w:ilvl="0" w:tplc="9A14752A">
      <w:start w:val="1"/>
      <w:numFmt w:val="decimal"/>
      <w:lvlText w:val="%1."/>
      <w:lvlJc w:val="left"/>
      <w:pPr>
        <w:ind w:left="720" w:hanging="360"/>
      </w:pPr>
    </w:lvl>
    <w:lvl w:ilvl="1" w:tplc="4CA6FD9A">
      <w:start w:val="1"/>
      <w:numFmt w:val="lowerLetter"/>
      <w:lvlText w:val="%2."/>
      <w:lvlJc w:val="left"/>
      <w:pPr>
        <w:ind w:left="1440" w:hanging="360"/>
      </w:pPr>
    </w:lvl>
    <w:lvl w:ilvl="2" w:tplc="AA786492">
      <w:start w:val="1"/>
      <w:numFmt w:val="lowerRoman"/>
      <w:lvlText w:val="%3."/>
      <w:lvlJc w:val="right"/>
      <w:pPr>
        <w:ind w:left="2160" w:hanging="180"/>
      </w:pPr>
    </w:lvl>
    <w:lvl w:ilvl="3" w:tplc="D5547DB0">
      <w:start w:val="1"/>
      <w:numFmt w:val="decimal"/>
      <w:lvlText w:val="%4."/>
      <w:lvlJc w:val="left"/>
      <w:pPr>
        <w:ind w:left="2880" w:hanging="360"/>
      </w:pPr>
    </w:lvl>
    <w:lvl w:ilvl="4" w:tplc="3560F9C4">
      <w:start w:val="1"/>
      <w:numFmt w:val="lowerLetter"/>
      <w:lvlText w:val="%5."/>
      <w:lvlJc w:val="left"/>
      <w:pPr>
        <w:ind w:left="3600" w:hanging="360"/>
      </w:pPr>
    </w:lvl>
    <w:lvl w:ilvl="5" w:tplc="A1D4F51A">
      <w:start w:val="1"/>
      <w:numFmt w:val="lowerRoman"/>
      <w:lvlText w:val="%6."/>
      <w:lvlJc w:val="right"/>
      <w:pPr>
        <w:ind w:left="4320" w:hanging="180"/>
      </w:pPr>
    </w:lvl>
    <w:lvl w:ilvl="6" w:tplc="7C4271C4">
      <w:start w:val="1"/>
      <w:numFmt w:val="decimal"/>
      <w:lvlText w:val="%7."/>
      <w:lvlJc w:val="left"/>
      <w:pPr>
        <w:ind w:left="5040" w:hanging="360"/>
      </w:pPr>
    </w:lvl>
    <w:lvl w:ilvl="7" w:tplc="0B307E62">
      <w:start w:val="1"/>
      <w:numFmt w:val="lowerLetter"/>
      <w:lvlText w:val="%8."/>
      <w:lvlJc w:val="left"/>
      <w:pPr>
        <w:ind w:left="5760" w:hanging="360"/>
      </w:pPr>
    </w:lvl>
    <w:lvl w:ilvl="8" w:tplc="E280C3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4659D"/>
    <w:multiLevelType w:val="hybridMultilevel"/>
    <w:tmpl w:val="17F8D354"/>
    <w:lvl w:ilvl="0" w:tplc="C7C8CFA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864C80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668D97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14AFE9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E4E5E8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142142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EEA817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5947D5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99EBA6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6781933">
    <w:abstractNumId w:val="6"/>
  </w:num>
  <w:num w:numId="2" w16cid:durableId="1892883002">
    <w:abstractNumId w:val="2"/>
  </w:num>
  <w:num w:numId="3" w16cid:durableId="1118647499">
    <w:abstractNumId w:val="1"/>
  </w:num>
  <w:num w:numId="4" w16cid:durableId="1331058379">
    <w:abstractNumId w:val="3"/>
  </w:num>
  <w:num w:numId="5" w16cid:durableId="1793328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693410">
    <w:abstractNumId w:val="0"/>
  </w:num>
  <w:num w:numId="7" w16cid:durableId="644506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BF"/>
    <w:rsid w:val="000A12DE"/>
    <w:rsid w:val="000D4521"/>
    <w:rsid w:val="000D456A"/>
    <w:rsid w:val="00131FA6"/>
    <w:rsid w:val="0023187E"/>
    <w:rsid w:val="002766A5"/>
    <w:rsid w:val="002A3DDD"/>
    <w:rsid w:val="002C7946"/>
    <w:rsid w:val="002D5BF6"/>
    <w:rsid w:val="00302ACC"/>
    <w:rsid w:val="00346601"/>
    <w:rsid w:val="003E2C0E"/>
    <w:rsid w:val="003F067D"/>
    <w:rsid w:val="004948BF"/>
    <w:rsid w:val="00563ED5"/>
    <w:rsid w:val="00596B63"/>
    <w:rsid w:val="0059721D"/>
    <w:rsid w:val="005B3D3F"/>
    <w:rsid w:val="006E57DC"/>
    <w:rsid w:val="00726503"/>
    <w:rsid w:val="007930CF"/>
    <w:rsid w:val="007D63BE"/>
    <w:rsid w:val="00846DE1"/>
    <w:rsid w:val="00875C9A"/>
    <w:rsid w:val="008E6088"/>
    <w:rsid w:val="00913300"/>
    <w:rsid w:val="00913D8D"/>
    <w:rsid w:val="00A015D1"/>
    <w:rsid w:val="00A44683"/>
    <w:rsid w:val="00A709F0"/>
    <w:rsid w:val="00AB663E"/>
    <w:rsid w:val="00AC0A73"/>
    <w:rsid w:val="00B41799"/>
    <w:rsid w:val="00BD5267"/>
    <w:rsid w:val="00C944B2"/>
    <w:rsid w:val="00CF1CCF"/>
    <w:rsid w:val="00D629F5"/>
    <w:rsid w:val="00DD56BB"/>
    <w:rsid w:val="00F3376E"/>
    <w:rsid w:val="00F50684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61A7"/>
  <w15:docId w15:val="{4779312A-4170-407B-8A07-4E6C8729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948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9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7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5C9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7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11759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bb2645693872092bf77439/" TargetMode="External"/><Relationship Id="rId5" Type="http://schemas.openxmlformats.org/officeDocument/2006/relationships/hyperlink" Target="https://vk.com/feed?section=search&amp;q=%23%D0%B8%D0%B7%D0%B1%D0%B8%D1%80%D0%B0%D1%82%D0%B5%D0%BB%D1%8C%D0%BD%D0%BE%D0%B5%D0%BF%D1%80%D0%B0%D0%B2%D0%BE%D1%81%D1%8B%D1%81%D0%B5%D1%80%D1%82%D1%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OVP2</dc:creator>
  <cp:lastModifiedBy>Пользователь</cp:lastModifiedBy>
  <cp:revision>8</cp:revision>
  <cp:lastPrinted>2024-01-29T11:02:00Z</cp:lastPrinted>
  <dcterms:created xsi:type="dcterms:W3CDTF">2024-01-24T11:00:00Z</dcterms:created>
  <dcterms:modified xsi:type="dcterms:W3CDTF">2024-02-02T06:43:00Z</dcterms:modified>
</cp:coreProperties>
</file>