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6A8" w:rsidRPr="002256A8" w:rsidRDefault="002256A8" w:rsidP="00225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256A8">
        <w:rPr>
          <w:rFonts w:ascii="Times New Roman" w:hAnsi="Times New Roman" w:cs="Times New Roman"/>
          <w:sz w:val="28"/>
          <w:szCs w:val="28"/>
        </w:rPr>
        <w:t xml:space="preserve">Одной из сторон работы педагогов ДОУ с родителями является профилактика пищевых отравлений, формирование безопасного поведения взрослых, далее детей. Поэтому необходимо знать правила хранения и обработки продуктов питания, правила личной гигиены, а также разновидности пищевых отравлений, их профилактика </w:t>
      </w:r>
      <w:proofErr w:type="gramStart"/>
      <w:r w:rsidRPr="002256A8">
        <w:rPr>
          <w:rFonts w:ascii="Times New Roman" w:hAnsi="Times New Roman" w:cs="Times New Roman"/>
          <w:sz w:val="28"/>
          <w:szCs w:val="28"/>
        </w:rPr>
        <w:t>и  лечение</w:t>
      </w:r>
      <w:proofErr w:type="gramEnd"/>
      <w:r w:rsidRPr="002256A8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2256A8" w:rsidRPr="002256A8" w:rsidRDefault="002256A8" w:rsidP="00225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6A8">
        <w:rPr>
          <w:rFonts w:ascii="Times New Roman" w:hAnsi="Times New Roman" w:cs="Times New Roman"/>
          <w:sz w:val="28"/>
          <w:szCs w:val="28"/>
        </w:rPr>
        <w:t>При неправильном хранении, перевозке и обработки продуктов питания в них могут попасть болезнетворные микробы или вредные вещества. Такие продукты, даже иногда не имеющие видимых признаков порчи, могут вызвать тяжелые заболевания, которые объединяются в группу пищевых отравлений.</w:t>
      </w:r>
    </w:p>
    <w:p w:rsidR="002256A8" w:rsidRPr="002256A8" w:rsidRDefault="002256A8" w:rsidP="00225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6A8">
        <w:rPr>
          <w:rFonts w:ascii="Times New Roman" w:hAnsi="Times New Roman" w:cs="Times New Roman"/>
          <w:sz w:val="28"/>
          <w:szCs w:val="28"/>
        </w:rPr>
        <w:t>Пищевые отравления могут быть бактериального и не бактериального (химического) происхождения. Первые признаки отравления появляются довольно быстро, по прошествии нескольких часов, реже - нескольких дней. Пищевые отравления бактериального происхождения вызываются как самими болезнетворными микроорганизмами, так и вредными продуктами их жизнедеятельности - токсинами. В большинстве случаев пищевые бактериальные отравления связаны с употреблением в пищу недоброкачественных продуктов животного происхождения: мяса, рыбы, молока, консервов и т. д.</w:t>
      </w:r>
    </w:p>
    <w:p w:rsidR="002256A8" w:rsidRPr="002256A8" w:rsidRDefault="002256A8" w:rsidP="00225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6A8">
        <w:rPr>
          <w:rFonts w:ascii="Times New Roman" w:hAnsi="Times New Roman" w:cs="Times New Roman"/>
          <w:sz w:val="28"/>
          <w:szCs w:val="28"/>
        </w:rPr>
        <w:t>Наиболее часто встречаются следующие виды пищевых отравлений бактериального происхождения:</w:t>
      </w:r>
    </w:p>
    <w:p w:rsidR="002256A8" w:rsidRPr="002256A8" w:rsidRDefault="002256A8" w:rsidP="00225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6A8">
        <w:rPr>
          <w:rFonts w:ascii="Times New Roman" w:hAnsi="Times New Roman" w:cs="Times New Roman"/>
          <w:sz w:val="28"/>
          <w:szCs w:val="28"/>
        </w:rPr>
        <w:t>1) отравления, вызванные микробами из группы сальмонелл. Микробы этой группы чаще всего обитают в мясе и мясных продуктах, полученных от больных животных, а также поражают гусиные и утиные яйца, поэтому использование этих яиц для питания детей запрещается;</w:t>
      </w:r>
    </w:p>
    <w:p w:rsidR="002256A8" w:rsidRPr="002256A8" w:rsidRDefault="002256A8" w:rsidP="00225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6A8">
        <w:rPr>
          <w:rFonts w:ascii="Times New Roman" w:hAnsi="Times New Roman" w:cs="Times New Roman"/>
          <w:sz w:val="28"/>
          <w:szCs w:val="28"/>
        </w:rPr>
        <w:t>2) отравления, вызванные условно патогенными бактериями, главным образом кишечной палочкой и протеем. Заражение продуктов питания этими бактериями происходит только там, где плохо соблюдаются санитарно-гигиенические правила содержания пищеблока, правила личной гигиены, обработка и хранение продуктов питания;</w:t>
      </w:r>
    </w:p>
    <w:p w:rsidR="002256A8" w:rsidRPr="002256A8" w:rsidRDefault="002256A8" w:rsidP="00225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6A8">
        <w:rPr>
          <w:rFonts w:ascii="Times New Roman" w:hAnsi="Times New Roman" w:cs="Times New Roman"/>
          <w:sz w:val="28"/>
          <w:szCs w:val="28"/>
        </w:rPr>
        <w:t>3) ботулизм, вызываемый особым микроорганизмом — подвижной палочкой (бациллой), живущей в анаэробных условиях. Палочка ботулизма находится в почве, откуда попадает в воду, на свежие овощи и фрукты, в пищевые продукты, а с ними в кишечник человека, животных и рыб, где и размножается. При нарушении санитарных правил микробы ботулизма могут попасть в продукты питания и вызвать отравление. Микроб ботулизма выделяет очень сильный яд, действующий в основном на центральную нервную систему. Этим ботулизм отличается от других отравлений. Основные признаки ботулизма: расстройство дыхания из-за паралича дыхательных мышц, понижение температуры тела до 35°С, появление сухости во рту, потеря голоса, затруднение глотания, расширение зрачков, двоение в глазах и т. д. Больные чувствуют общую слабость, иногда появляются тошнота и рвота, боли в животе. Первые признаки отравления наступают в течение первых суток после приема зараженной пищи. Помощь при ботулизме должна оказываться немедленно и проводиться энергично, иначе больные могут погибнуть;</w:t>
      </w:r>
    </w:p>
    <w:p w:rsidR="002256A8" w:rsidRPr="002256A8" w:rsidRDefault="002256A8" w:rsidP="00225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6A8" w:rsidRPr="002256A8" w:rsidRDefault="002256A8" w:rsidP="00225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6A8">
        <w:rPr>
          <w:rFonts w:ascii="Times New Roman" w:hAnsi="Times New Roman" w:cs="Times New Roman"/>
          <w:sz w:val="28"/>
          <w:szCs w:val="28"/>
        </w:rPr>
        <w:t>4) стафилококковые отравления. Источником заражения продуктов питания стафилококками являются люди, болеющие ангинами, гнойничковыми заболеваниями кожи. Стафилококки хорошо развиваются в молоке и молочных продуктах, мясе, рыбе. Первые признаки отравления — общая слабость, боли в животе, тошнота, рвота. Признаки заболевания появляются через несколько часов после принятия пищи. Эти симптомы характерны и для отравлений сальмонеллами и кишечной палочкой.</w:t>
      </w:r>
    </w:p>
    <w:p w:rsidR="002256A8" w:rsidRPr="002256A8" w:rsidRDefault="002256A8" w:rsidP="00225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6A8" w:rsidRPr="002256A8" w:rsidRDefault="002256A8" w:rsidP="00225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6A8">
        <w:rPr>
          <w:rFonts w:ascii="Times New Roman" w:hAnsi="Times New Roman" w:cs="Times New Roman"/>
          <w:sz w:val="28"/>
          <w:szCs w:val="28"/>
        </w:rPr>
        <w:t>Пищевые отравления не бактериального происхождения:</w:t>
      </w:r>
    </w:p>
    <w:p w:rsidR="002256A8" w:rsidRPr="002256A8" w:rsidRDefault="002256A8" w:rsidP="00225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6A8" w:rsidRPr="002256A8" w:rsidRDefault="002256A8" w:rsidP="00225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6A8">
        <w:rPr>
          <w:rFonts w:ascii="Times New Roman" w:hAnsi="Times New Roman" w:cs="Times New Roman"/>
          <w:sz w:val="28"/>
          <w:szCs w:val="28"/>
        </w:rPr>
        <w:t xml:space="preserve">1) отравление солями тяжелых металлов. Отравление свинцом носит хронический характер и у детей дошкольного возраста почти не встречается. Отравления цинком встречаются несколько чаще других и возникают при хранении в оцинкованной посуде кислых продуктов и напитков, </w:t>
      </w:r>
      <w:proofErr w:type="gramStart"/>
      <w:r w:rsidRPr="002256A8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2256A8">
        <w:rPr>
          <w:rFonts w:ascii="Times New Roman" w:hAnsi="Times New Roman" w:cs="Times New Roman"/>
          <w:sz w:val="28"/>
          <w:szCs w:val="28"/>
        </w:rPr>
        <w:t xml:space="preserve"> кваса, молока, компота и т. д. Признаки отравления появляются быстро, через 20-30 мин после принятия отравленного продукта. Основные признаки - кратковременная рвота, легкое головокружение, слабость;</w:t>
      </w:r>
    </w:p>
    <w:p w:rsidR="002256A8" w:rsidRPr="002256A8" w:rsidRDefault="002256A8" w:rsidP="00225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6A8" w:rsidRPr="002256A8" w:rsidRDefault="002256A8" w:rsidP="00225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6A8">
        <w:rPr>
          <w:rFonts w:ascii="Times New Roman" w:hAnsi="Times New Roman" w:cs="Times New Roman"/>
          <w:sz w:val="28"/>
          <w:szCs w:val="28"/>
        </w:rPr>
        <w:t>2) отравления ядохимикатами могут возникнуть при обработке помещений пищеблока или сельхозпродуктов (чаще овощей и фруктов) ДДТ, гексахлораном и др. Основными предупредительными мероприятиями являются строгое соблюдение правил по применению ядохимикатов, проверка и обработка продуктов питания перед употреблением;</w:t>
      </w:r>
    </w:p>
    <w:p w:rsidR="002256A8" w:rsidRPr="002256A8" w:rsidRDefault="002256A8" w:rsidP="00225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6A8" w:rsidRPr="002256A8" w:rsidRDefault="002256A8" w:rsidP="00225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6A8">
        <w:rPr>
          <w:rFonts w:ascii="Times New Roman" w:hAnsi="Times New Roman" w:cs="Times New Roman"/>
          <w:sz w:val="28"/>
          <w:szCs w:val="28"/>
        </w:rPr>
        <w:t>3) отравления грибами встречаются относительно часто. Некоторые съедобные грибы, являясь ценными питательными продуктами, в результате неправильной их заготовки или неправильного хранения могут послужить причиной пищевого отравления. Тяжелые отравления наблюдаются при употреблении в пищу несъедобных грибов. Поэтому при сборе и заготовке грибов, особенно с участием самих детей, необходим строгий контроль со стороны взрослых, хорошо знающих грибы. Грибы в детском питании должны занимать второстепенное место;</w:t>
      </w:r>
    </w:p>
    <w:p w:rsidR="002256A8" w:rsidRPr="002256A8" w:rsidRDefault="002256A8" w:rsidP="00225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6A8">
        <w:rPr>
          <w:rFonts w:ascii="Times New Roman" w:hAnsi="Times New Roman" w:cs="Times New Roman"/>
          <w:sz w:val="28"/>
          <w:szCs w:val="28"/>
        </w:rPr>
        <w:t>4) отравления ядовитыми растениями и ягодами чаще всего наблюдаются у детей в летнее или осеннее время. Отравления возникают при неумении отличить ядовитые растения и ягоды от не ядовитых (съедобных). Чаще других встречаются отравления семенами белены, плодами крушины, корневищем веха (дикая морковь), листьями болиголова и др.</w:t>
      </w:r>
    </w:p>
    <w:p w:rsidR="002256A8" w:rsidRPr="002256A8" w:rsidRDefault="002256A8" w:rsidP="00225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6A8" w:rsidRPr="002256A8" w:rsidRDefault="002256A8" w:rsidP="00225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6A8">
        <w:rPr>
          <w:rFonts w:ascii="Times New Roman" w:hAnsi="Times New Roman" w:cs="Times New Roman"/>
          <w:sz w:val="28"/>
          <w:szCs w:val="28"/>
        </w:rPr>
        <w:t>ПРОФИЛАКТИКА И ЛЕЧЕНИЕ ПИЩЕВЫХ ОТРАВЛЕНИЙ</w:t>
      </w:r>
    </w:p>
    <w:p w:rsidR="002256A8" w:rsidRPr="002256A8" w:rsidRDefault="002256A8" w:rsidP="00225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6A8">
        <w:rPr>
          <w:rFonts w:ascii="Times New Roman" w:hAnsi="Times New Roman" w:cs="Times New Roman"/>
          <w:sz w:val="28"/>
          <w:szCs w:val="28"/>
        </w:rPr>
        <w:t xml:space="preserve">Основные предупредительные мероприятия сводятся к ознакомлению всех детей с ядовитыми растениями, строжайшему запрещению употребления в пищу всех не известных детям ягод, плодов, семян, корневищ и т. д. Пищевые продукты, качество которых вызывает сомнение, должны быть направлены в специальные лаборатории на анализ. Заболевших детей </w:t>
      </w:r>
      <w:r w:rsidRPr="002256A8">
        <w:rPr>
          <w:rFonts w:ascii="Times New Roman" w:hAnsi="Times New Roman" w:cs="Times New Roman"/>
          <w:sz w:val="28"/>
          <w:szCs w:val="28"/>
        </w:rPr>
        <w:lastRenderedPageBreak/>
        <w:t>изолируют и оказывают им первую помощь. Первая помощь при пищевых отравлениях заключается в принятии срочных мер по освобождению пищеварительного тракта (желудка и кишечника) от попавших в него вредных продуктов. Нужно немедленно вызвать рвоту. Для этого больному дают выпить несколько стаканов (3-5) теплой воды или 2%-</w:t>
      </w:r>
      <w:proofErr w:type="spellStart"/>
      <w:r w:rsidRPr="002256A8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2256A8">
        <w:rPr>
          <w:rFonts w:ascii="Times New Roman" w:hAnsi="Times New Roman" w:cs="Times New Roman"/>
          <w:sz w:val="28"/>
          <w:szCs w:val="28"/>
        </w:rPr>
        <w:t xml:space="preserve"> раствора углекислой соды. Больного надо уложить в постель, тепло укрыть, напоить горячим крепким чаем. Дальнейшее лечение назначается врачом. При необходимости больные госпитализируются. Профилактика отравления заключается в строгом и постоянном соблюдении санитарно-гигиенического режима в пищеблоке, в строгом соблюдении персоналом и детьми правил личной и общественной гигиены и хорошо поставленной в дошкольном учреждении санитарно-просветительной работе.</w:t>
      </w:r>
    </w:p>
    <w:p w:rsidR="002256A8" w:rsidRPr="002256A8" w:rsidRDefault="002256A8" w:rsidP="00225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08A" w:rsidRPr="002256A8" w:rsidRDefault="002256A8" w:rsidP="00225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6A8">
        <w:rPr>
          <w:rFonts w:ascii="Times New Roman" w:hAnsi="Times New Roman" w:cs="Times New Roman"/>
          <w:sz w:val="28"/>
          <w:szCs w:val="28"/>
        </w:rPr>
        <w:t>Строго и постоянно следует соблюдать санитарно-гигиенический режим и дома. Тогда будет возможность избежать пищевых отравлений разного типа.</w:t>
      </w:r>
    </w:p>
    <w:sectPr w:rsidR="007D708A" w:rsidRPr="00225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594"/>
    <w:rsid w:val="002256A8"/>
    <w:rsid w:val="005A77C5"/>
    <w:rsid w:val="006C4047"/>
    <w:rsid w:val="00F8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2FE99-F467-4317-BB67-4A1D4001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5355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2</cp:revision>
  <dcterms:created xsi:type="dcterms:W3CDTF">2024-11-05T12:35:00Z</dcterms:created>
  <dcterms:modified xsi:type="dcterms:W3CDTF">2024-11-05T12:36:00Z</dcterms:modified>
</cp:coreProperties>
</file>