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5F" w:rsidRDefault="00A9405F" w:rsidP="00A9405F">
      <w:pPr>
        <w:pStyle w:val="a6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E0933">
        <w:rPr>
          <w:rFonts w:ascii="Times New Roman" w:hAnsi="Times New Roman"/>
          <w:sz w:val="24"/>
          <w:szCs w:val="24"/>
          <w:lang w:eastAsia="ru-RU"/>
        </w:rPr>
        <w:t>Утвержд</w:t>
      </w:r>
      <w:r>
        <w:rPr>
          <w:rFonts w:ascii="Times New Roman" w:hAnsi="Times New Roman"/>
          <w:sz w:val="24"/>
          <w:szCs w:val="24"/>
          <w:lang w:eastAsia="ru-RU"/>
        </w:rPr>
        <w:t>ен</w:t>
      </w:r>
      <w:r w:rsidR="008243DB">
        <w:rPr>
          <w:rFonts w:ascii="Times New Roman" w:hAnsi="Times New Roman"/>
          <w:sz w:val="24"/>
          <w:szCs w:val="24"/>
          <w:lang w:eastAsia="ru-RU"/>
        </w:rPr>
        <w:t>о</w:t>
      </w:r>
      <w:r w:rsidR="00AC1E8C">
        <w:rPr>
          <w:rFonts w:ascii="Times New Roman" w:hAnsi="Times New Roman"/>
          <w:sz w:val="24"/>
          <w:szCs w:val="24"/>
          <w:lang w:eastAsia="ru-RU"/>
        </w:rPr>
        <w:t>:</w:t>
      </w:r>
    </w:p>
    <w:p w:rsidR="00A9405F" w:rsidRDefault="00A9405F" w:rsidP="00F42330">
      <w:pPr>
        <w:pStyle w:val="a6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Приказом </w:t>
      </w:r>
      <w:r w:rsidRPr="00CE0933">
        <w:rPr>
          <w:rFonts w:ascii="Times New Roman" w:hAnsi="Times New Roman"/>
          <w:sz w:val="24"/>
          <w:szCs w:val="24"/>
          <w:lang w:eastAsia="ru-RU"/>
        </w:rPr>
        <w:t>от «</w:t>
      </w:r>
      <w:r w:rsidR="00A11E60">
        <w:rPr>
          <w:rFonts w:ascii="Times New Roman" w:hAnsi="Times New Roman"/>
          <w:sz w:val="24"/>
          <w:szCs w:val="24"/>
          <w:lang w:eastAsia="ru-RU"/>
        </w:rPr>
        <w:t>_____</w:t>
      </w:r>
      <w:r w:rsidRPr="00CE0933">
        <w:rPr>
          <w:rFonts w:ascii="Times New Roman" w:hAnsi="Times New Roman"/>
          <w:sz w:val="24"/>
          <w:szCs w:val="24"/>
          <w:lang w:eastAsia="ru-RU"/>
        </w:rPr>
        <w:t xml:space="preserve">» августа </w:t>
      </w:r>
      <w:r w:rsidR="00A11E60">
        <w:rPr>
          <w:rFonts w:ascii="Times New Roman" w:hAnsi="Times New Roman"/>
          <w:sz w:val="24"/>
          <w:szCs w:val="24"/>
          <w:lang w:eastAsia="ru-RU"/>
        </w:rPr>
        <w:t>201</w:t>
      </w:r>
      <w:r w:rsidR="006964F5">
        <w:rPr>
          <w:rFonts w:ascii="Times New Roman" w:hAnsi="Times New Roman"/>
          <w:sz w:val="24"/>
          <w:szCs w:val="24"/>
          <w:lang w:eastAsia="ru-RU"/>
        </w:rPr>
        <w:t>5</w:t>
      </w:r>
      <w:r w:rsidRPr="00CE0933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="000728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11E60">
        <w:rPr>
          <w:rFonts w:ascii="Times New Roman" w:hAnsi="Times New Roman"/>
          <w:sz w:val="24"/>
          <w:szCs w:val="24"/>
          <w:lang w:eastAsia="ru-RU"/>
        </w:rPr>
        <w:t>№ ____</w:t>
      </w:r>
      <w:r w:rsidR="00F42330">
        <w:rPr>
          <w:rFonts w:ascii="Times New Roman" w:hAnsi="Times New Roman"/>
          <w:sz w:val="24"/>
          <w:szCs w:val="24"/>
          <w:lang w:eastAsia="ru-RU"/>
        </w:rPr>
        <w:t xml:space="preserve"> – ОД</w:t>
      </w:r>
    </w:p>
    <w:p w:rsidR="00F42330" w:rsidRDefault="00F42330" w:rsidP="00F42330">
      <w:pPr>
        <w:pStyle w:val="a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405F" w:rsidRPr="004F1F35" w:rsidRDefault="00A9405F" w:rsidP="00A9405F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F1F35">
        <w:rPr>
          <w:rFonts w:ascii="Times New Roman" w:hAnsi="Times New Roman"/>
          <w:b/>
          <w:sz w:val="28"/>
          <w:szCs w:val="28"/>
          <w:lang w:eastAsia="ru-RU"/>
        </w:rPr>
        <w:t>Учебный план</w:t>
      </w:r>
    </w:p>
    <w:p w:rsidR="00A9405F" w:rsidRDefault="00A9405F" w:rsidP="00A9405F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9405F" w:rsidRPr="004F1F35" w:rsidRDefault="00993EE1" w:rsidP="00A9405F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201</w:t>
      </w:r>
      <w:r w:rsidR="0071381C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A11E60">
        <w:rPr>
          <w:rFonts w:ascii="Times New Roman" w:hAnsi="Times New Roman"/>
          <w:b/>
          <w:sz w:val="28"/>
          <w:szCs w:val="28"/>
          <w:lang w:eastAsia="ru-RU"/>
        </w:rPr>
        <w:t xml:space="preserve"> – 201</w:t>
      </w:r>
      <w:r w:rsidR="0071381C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A9405F" w:rsidRPr="004F1F35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F42330" w:rsidRDefault="00F42330" w:rsidP="00FF2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2D9A" w:rsidRPr="0014693A" w:rsidRDefault="00FF2D9A" w:rsidP="00FF2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записка.</w:t>
      </w:r>
    </w:p>
    <w:p w:rsidR="007C64D3" w:rsidRPr="0014693A" w:rsidRDefault="007C64D3" w:rsidP="007C64D3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учебный план</w:t>
      </w:r>
      <w:r w:rsidR="00FF2D9A"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является локальным нормативным документом, регламентирующим общие требования к организации </w:t>
      </w:r>
      <w:r w:rsidR="00A11E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процесса в 2015 – 2016</w:t>
      </w:r>
      <w:r w:rsidR="00FF2D9A"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году» (далее</w:t>
      </w:r>
      <w:r w:rsidR="002439CD"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28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439CD"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FF2D9A"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4693A">
        <w:rPr>
          <w:rFonts w:ascii="Times New Roman" w:eastAsia="Times New Roman" w:hAnsi="Times New Roman"/>
          <w:sz w:val="24"/>
          <w:szCs w:val="24"/>
          <w:lang w:eastAsia="ru-RU"/>
        </w:rPr>
        <w:t>, устанавливающим перечень образовательных областей и объём учебного времени, отводимого на проведение непосредственно организованной образовательной деятельности. При этом данное распределение не является жестко регламентированным и предусматривает возможность интеграции.</w:t>
      </w:r>
    </w:p>
    <w:p w:rsidR="00FF2D9A" w:rsidRPr="0014693A" w:rsidRDefault="00FF2D9A" w:rsidP="00FF2D9A">
      <w:pPr>
        <w:pStyle w:val="a5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</w:t>
      </w:r>
      <w:r w:rsidR="007C64D3"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F26114"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="007C64D3"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</w:t>
      </w:r>
      <w:r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</w:t>
      </w:r>
      <w:r w:rsidR="002A2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</w:t>
      </w:r>
      <w:r w:rsidR="007C64D3"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правовыми документами</w:t>
      </w:r>
      <w:r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39CD" w:rsidRPr="0014693A" w:rsidRDefault="00FF2D9A" w:rsidP="002439CD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 2012 г № 273 – ФЗ «Об образовании в Российской Федерации»</w:t>
      </w:r>
    </w:p>
    <w:p w:rsidR="002439CD" w:rsidRPr="0014693A" w:rsidRDefault="002439CD" w:rsidP="002439CD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93A">
        <w:rPr>
          <w:rFonts w:ascii="Times New Roman" w:eastAsia="Times New Roman" w:hAnsi="Times New Roman"/>
          <w:sz w:val="24"/>
          <w:szCs w:val="24"/>
          <w:lang w:eastAsia="ru-RU"/>
        </w:rPr>
        <w:t>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14693A">
        <w:rPr>
          <w:rFonts w:ascii="Times New Roman" w:eastAsia="Times New Roman" w:hAnsi="Times New Roman"/>
          <w:sz w:val="24"/>
          <w:szCs w:val="24"/>
          <w:lang w:eastAsia="ru-RU"/>
        </w:rPr>
        <w:t>х-</w:t>
      </w:r>
      <w:proofErr w:type="gramEnd"/>
      <w:r w:rsidRPr="0014693A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образовательным программам дошкольного образования» ;</w:t>
      </w:r>
    </w:p>
    <w:p w:rsidR="00971E3B" w:rsidRPr="008A79F5" w:rsidRDefault="002439CD" w:rsidP="002439CD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B">
        <w:rPr>
          <w:rFonts w:ascii="Times New Roman" w:eastAsia="Times New Roman" w:hAnsi="Times New Roman"/>
          <w:sz w:val="24"/>
          <w:szCs w:val="24"/>
          <w:lang w:eastAsia="ru-RU"/>
        </w:rPr>
        <w:t>Проектом примерной основной общеобразовательной программы «От рождения до школы» под редакцией Н.Е. Вераксы, Т.С. Ком</w:t>
      </w:r>
      <w:r w:rsidR="00971E3B">
        <w:rPr>
          <w:rFonts w:ascii="Times New Roman" w:eastAsia="Times New Roman" w:hAnsi="Times New Roman"/>
          <w:sz w:val="24"/>
          <w:szCs w:val="24"/>
          <w:lang w:eastAsia="ru-RU"/>
        </w:rPr>
        <w:t>аровой, М.А. Васильевой.</w:t>
      </w:r>
    </w:p>
    <w:p w:rsidR="008A79F5" w:rsidRPr="008A79F5" w:rsidRDefault="008A79F5" w:rsidP="008A79F5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9F5">
        <w:rPr>
          <w:rFonts w:ascii="Times New Roman" w:hAnsi="Times New Roman" w:cs="Times New Roman"/>
          <w:sz w:val="24"/>
          <w:szCs w:val="24"/>
        </w:rPr>
        <w:t>«Примерная образовательная программа дошкольного образования «Детство»./ Т.И.Бабаева, А.Г.Гогоберидзе, О.В.Солнцева и др. «Детство – пресс» 2014г.</w:t>
      </w:r>
    </w:p>
    <w:p w:rsidR="00D61CC9" w:rsidRPr="00D61CC9" w:rsidRDefault="00D61CC9" w:rsidP="00D61CC9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  <w:r w:rsidRPr="00D61CC9">
        <w:rPr>
          <w:rFonts w:ascii="Times New Roman" w:hAnsi="Times New Roman" w:cs="Times New Roman"/>
          <w:bCs/>
          <w:sz w:val="24"/>
          <w:szCs w:val="24"/>
        </w:rPr>
        <w:t xml:space="preserve">Примерная адаптированная программа коррекционно-развивающей работы в логопедической группе детского сада для детей с тяжелыми нарушениями речи (общим недоразвитием речи) с 3 до 7 лет </w:t>
      </w:r>
      <w:proofErr w:type="spellStart"/>
      <w:r w:rsidR="009509C1">
        <w:rPr>
          <w:rFonts w:ascii="Times New Roman" w:hAnsi="Times New Roman" w:cs="Times New Roman"/>
          <w:bCs/>
          <w:sz w:val="24"/>
          <w:szCs w:val="24"/>
        </w:rPr>
        <w:t>Н.В.Нищева</w:t>
      </w:r>
      <w:proofErr w:type="spellEnd"/>
      <w:r w:rsidR="009509C1">
        <w:rPr>
          <w:rFonts w:ascii="Times New Roman" w:hAnsi="Times New Roman" w:cs="Times New Roman"/>
          <w:bCs/>
          <w:sz w:val="24"/>
          <w:szCs w:val="24"/>
        </w:rPr>
        <w:t xml:space="preserve"> С-Петербург 2014г.</w:t>
      </w:r>
    </w:p>
    <w:p w:rsidR="002439CD" w:rsidRPr="00971E3B" w:rsidRDefault="00FF2D9A" w:rsidP="00D61CC9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C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</w:t>
      </w:r>
      <w:r w:rsidRPr="00971E3B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эпидемиологическими правилами и нор</w:t>
      </w:r>
      <w:r w:rsidR="002439CD" w:rsidRPr="00971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мативами </w:t>
      </w:r>
      <w:proofErr w:type="spellStart"/>
      <w:r w:rsidR="002439CD" w:rsidRPr="00971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2439CD" w:rsidRPr="00971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 3049-13 </w:t>
      </w:r>
      <w:r w:rsidRPr="00971E3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 от 15.05.2013 г. №  26;</w:t>
      </w:r>
    </w:p>
    <w:p w:rsidR="00A9405F" w:rsidRDefault="00FF2D9A" w:rsidP="00A9405F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 23.11.2009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</w:t>
      </w:r>
      <w:r w:rsidR="00A9405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ования»;</w:t>
      </w:r>
    </w:p>
    <w:p w:rsidR="00A9405F" w:rsidRPr="00A9405F" w:rsidRDefault="00A9405F" w:rsidP="00A9405F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муниципального автономного дошкольного образовательного учреждени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FF2D9A" w:rsidRPr="0014693A" w:rsidRDefault="00F26114" w:rsidP="00FF2D9A">
      <w:pPr>
        <w:pStyle w:val="a5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F2D9A"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алендарный учебный график учитывает возрастные психофизические особенности воспитанников и отвечает требованиям охраны их жизни и здоровья.</w:t>
      </w:r>
    </w:p>
    <w:p w:rsidR="007C64D3" w:rsidRPr="0014693A" w:rsidRDefault="007C64D3" w:rsidP="007C64D3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3A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год начинается с </w:t>
      </w:r>
      <w:r w:rsidR="0071381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4693A">
        <w:rPr>
          <w:rFonts w:ascii="Times New Roman" w:eastAsia="Times New Roman" w:hAnsi="Times New Roman"/>
          <w:sz w:val="24"/>
          <w:szCs w:val="24"/>
          <w:lang w:eastAsia="ru-RU"/>
        </w:rPr>
        <w:t>1 сентября и заканчивается 31 мая. ДОУ работает в режиме пятидневной рабочей недели, обеспечивая 10-ти часовое пребывание воспитанников.</w:t>
      </w:r>
    </w:p>
    <w:tbl>
      <w:tblPr>
        <w:tblStyle w:val="a8"/>
        <w:tblW w:w="0" w:type="auto"/>
        <w:tblLook w:val="04A0"/>
      </w:tblPr>
      <w:tblGrid>
        <w:gridCol w:w="3189"/>
        <w:gridCol w:w="3190"/>
        <w:gridCol w:w="3191"/>
      </w:tblGrid>
      <w:tr w:rsidR="00971E3B" w:rsidTr="000A7933">
        <w:tc>
          <w:tcPr>
            <w:tcW w:w="3189" w:type="dxa"/>
          </w:tcPr>
          <w:p w:rsidR="00971E3B" w:rsidRPr="00971E3B" w:rsidRDefault="0071381C" w:rsidP="007138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2016</w:t>
            </w:r>
            <w:r w:rsidR="00A11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7C64D3"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учебном году в </w:t>
            </w:r>
            <w:r w:rsidR="007C64D3"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ДОУ функционирует 6 общеобразовательные группы, </w:t>
            </w:r>
            <w:proofErr w:type="gramStart"/>
            <w:r w:rsidR="007C64D3"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укомплектованных</w:t>
            </w:r>
            <w:proofErr w:type="gramEnd"/>
            <w:r w:rsidR="007C64D3"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соответствии с возрастными нормами: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71E3B" w:rsidRPr="00971E3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3190" w:type="dxa"/>
          </w:tcPr>
          <w:p w:rsidR="00971E3B" w:rsidRPr="00971E3B" w:rsidRDefault="00971E3B" w:rsidP="00971E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71E3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Возраст</w:t>
            </w:r>
          </w:p>
        </w:tc>
        <w:tc>
          <w:tcPr>
            <w:tcW w:w="3191" w:type="dxa"/>
          </w:tcPr>
          <w:p w:rsidR="00971E3B" w:rsidRPr="00971E3B" w:rsidRDefault="00971E3B" w:rsidP="00971E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71E3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971E3B" w:rsidTr="000A7933">
        <w:tc>
          <w:tcPr>
            <w:tcW w:w="3189" w:type="dxa"/>
          </w:tcPr>
          <w:p w:rsidR="00971E3B" w:rsidRDefault="00971E3B" w:rsidP="007C64D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Младшая группа </w:t>
            </w:r>
          </w:p>
        </w:tc>
        <w:tc>
          <w:tcPr>
            <w:tcW w:w="3190" w:type="dxa"/>
          </w:tcPr>
          <w:p w:rsidR="00971E3B" w:rsidRDefault="00971E3B" w:rsidP="00AD38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3191" w:type="dxa"/>
          </w:tcPr>
          <w:p w:rsidR="00971E3B" w:rsidRDefault="00DA18D1" w:rsidP="00AD38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71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</w:t>
            </w:r>
            <w:r w:rsidR="00A11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971E3B" w:rsidTr="000A7933">
        <w:tc>
          <w:tcPr>
            <w:tcW w:w="3189" w:type="dxa"/>
          </w:tcPr>
          <w:p w:rsidR="00971E3B" w:rsidRDefault="00971E3B" w:rsidP="007C64D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3190" w:type="dxa"/>
          </w:tcPr>
          <w:p w:rsidR="00971E3B" w:rsidRDefault="00971E3B" w:rsidP="00AD38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3191" w:type="dxa"/>
          </w:tcPr>
          <w:p w:rsidR="00971E3B" w:rsidRDefault="0071381C" w:rsidP="00AD38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71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</w:t>
            </w:r>
          </w:p>
        </w:tc>
      </w:tr>
      <w:tr w:rsidR="00971E3B" w:rsidTr="000A7933">
        <w:tc>
          <w:tcPr>
            <w:tcW w:w="3189" w:type="dxa"/>
          </w:tcPr>
          <w:p w:rsidR="00971E3B" w:rsidRDefault="00971E3B" w:rsidP="007C64D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группа </w:t>
            </w:r>
          </w:p>
        </w:tc>
        <w:tc>
          <w:tcPr>
            <w:tcW w:w="3190" w:type="dxa"/>
          </w:tcPr>
          <w:p w:rsidR="00971E3B" w:rsidRDefault="00971E3B" w:rsidP="00AD38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3191" w:type="dxa"/>
          </w:tcPr>
          <w:p w:rsidR="00971E3B" w:rsidRDefault="0071381C" w:rsidP="00AD38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71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</w:t>
            </w:r>
            <w:r w:rsidR="00A11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</w:tr>
      <w:tr w:rsidR="00971E3B" w:rsidTr="000A7933">
        <w:tc>
          <w:tcPr>
            <w:tcW w:w="3189" w:type="dxa"/>
          </w:tcPr>
          <w:p w:rsidR="00971E3B" w:rsidRPr="0014693A" w:rsidRDefault="00971E3B" w:rsidP="007C64D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73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Подготовительная к школе  группа </w:t>
            </w:r>
          </w:p>
        </w:tc>
        <w:tc>
          <w:tcPr>
            <w:tcW w:w="3190" w:type="dxa"/>
          </w:tcPr>
          <w:p w:rsidR="00971E3B" w:rsidRPr="0014693A" w:rsidRDefault="00971E3B" w:rsidP="00AD38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6-7 лет.</w:t>
            </w:r>
          </w:p>
        </w:tc>
        <w:tc>
          <w:tcPr>
            <w:tcW w:w="3191" w:type="dxa"/>
          </w:tcPr>
          <w:p w:rsidR="00971E3B" w:rsidRDefault="00971E3B" w:rsidP="00AD38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группа</w:t>
            </w:r>
          </w:p>
        </w:tc>
      </w:tr>
    </w:tbl>
    <w:p w:rsidR="00AD3861" w:rsidRDefault="00AD3861" w:rsidP="007C64D3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2D9A" w:rsidRPr="0066606E" w:rsidRDefault="007C64D3" w:rsidP="007C64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Коллектив дошкольного образовательного учреждения </w:t>
      </w:r>
      <w:r w:rsidR="00B82856">
        <w:rPr>
          <w:rFonts w:ascii="Times New Roman" w:eastAsia="Times New Roman" w:hAnsi="Times New Roman"/>
          <w:sz w:val="24"/>
          <w:szCs w:val="24"/>
          <w:lang w:eastAsia="ru-RU"/>
        </w:rPr>
        <w:t xml:space="preserve">(5 групп)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использует учебно-методический комплект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комплексной 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основной общеобразовательной программ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 дошкольного образования «От рождения до школы» под редакцией Н.Е. Вераксы, Т.С. Комаровой, М.А.</w:t>
      </w:r>
      <w:r w:rsidR="00596F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Васильевой</w:t>
      </w:r>
      <w:r w:rsidR="00B828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C64D3" w:rsidRPr="00FB7363" w:rsidRDefault="007C64D3" w:rsidP="007C64D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В структуре учебного плана выделяются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обязательная часть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 и часть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формируемая участниками образовательных отношений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ыполнение обязательной части основной образовательной программы дошкольного образования составляет не менее 60 % от общего нормативного времени, отводимого на освоение основной образовательной программы дошкольного образования.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Часть, формируемая участниками образовательных отношений, не превышает 40%.</w:t>
      </w:r>
    </w:p>
    <w:p w:rsidR="00596F5E" w:rsidRDefault="00596F5E" w:rsidP="00596F5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требованиями основной общеобразовательной программы дошкольного образования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обязательной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 Плана определено время на </w:t>
      </w:r>
      <w:r w:rsidR="00771039">
        <w:rPr>
          <w:rFonts w:ascii="Times New Roman" w:eastAsia="Times New Roman" w:hAnsi="Times New Roman"/>
          <w:sz w:val="24"/>
          <w:szCs w:val="24"/>
          <w:lang w:eastAsia="ru-RU"/>
        </w:rPr>
        <w:t xml:space="preserve">непрерывную непосредственно 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образовательную деятельность, отведенное на реализацию </w:t>
      </w:r>
      <w:r w:rsidR="00F42330">
        <w:rPr>
          <w:rFonts w:ascii="Times New Roman" w:eastAsia="Times New Roman" w:hAnsi="Times New Roman"/>
          <w:sz w:val="24"/>
          <w:szCs w:val="24"/>
          <w:lang w:eastAsia="ru-RU"/>
        </w:rPr>
        <w:t>пяти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образовательных областей.</w:t>
      </w:r>
    </w:p>
    <w:p w:rsidR="008819F6" w:rsidRPr="000728A8" w:rsidRDefault="008819F6" w:rsidP="008819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педагогической работы по освоению детьми образовательных областей </w:t>
      </w:r>
      <w:r w:rsidR="000728A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Физическое развитие</w:t>
      </w:r>
      <w:r w:rsidR="000728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728A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Познавательное развитие</w:t>
      </w:r>
      <w:r w:rsidR="000728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728A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Социально-коммуникативное развитие</w:t>
      </w:r>
      <w:r w:rsidR="000728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728A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Художественно-эстетическое развитие</w:t>
      </w:r>
      <w:r w:rsidR="000728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 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отражено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расписани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занятий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Занятия используются как одна из форм образовательной деятельности, предусмотренной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в обязательной </w:t>
      </w:r>
      <w:proofErr w:type="gramStart"/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части</w:t>
      </w:r>
      <w:proofErr w:type="gramEnd"/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 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части, формируемой участниками образовательного процесса</w:t>
      </w:r>
      <w:r w:rsidRPr="000728A8">
        <w:rPr>
          <w:rFonts w:ascii="Times New Roman" w:eastAsia="Times New Roman" w:hAnsi="Times New Roman"/>
          <w:sz w:val="24"/>
          <w:szCs w:val="24"/>
          <w:lang w:eastAsia="ru-RU"/>
        </w:rPr>
        <w:t>, кроме этого в учебном плане и в календарном плане отражены основные виды деятельности в соответствии с ФГОС ДО наиболее характерные для каждого возраста детей.</w:t>
      </w:r>
    </w:p>
    <w:p w:rsidR="008819F6" w:rsidRDefault="008819F6" w:rsidP="008819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 При составлении учебного плана учитывались следующие </w:t>
      </w:r>
      <w:r w:rsidRPr="00FB73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принципы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819F6" w:rsidRDefault="008819F6" w:rsidP="008819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принцип развивающего образования, целью которого является развитие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ребенка;</w:t>
      </w:r>
    </w:p>
    <w:p w:rsidR="008819F6" w:rsidRDefault="008819F6" w:rsidP="008819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принцип научной обоснованности и практической применимости;</w:t>
      </w:r>
    </w:p>
    <w:p w:rsidR="008819F6" w:rsidRDefault="008819F6" w:rsidP="008819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принцип соответствия критериям полноты, необходимости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достаточности;</w:t>
      </w:r>
    </w:p>
    <w:p w:rsidR="008819F6" w:rsidRDefault="008819F6" w:rsidP="008819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принцип обеспечения единства воспитательных, развивающих и обучающих целей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задач процесса образования дошкольников, в процессе реализации которых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формируются знания, умения, навыки, которые имеют непосредственное отношение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развитию дошкольников;</w:t>
      </w:r>
    </w:p>
    <w:p w:rsidR="008819F6" w:rsidRDefault="008819F6" w:rsidP="008819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принцип интеграции непосредственно образовательных областей в соответствии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возрастными возможностями и особенностями воспитанников, спецификой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возможностями образовательных областей;</w:t>
      </w:r>
    </w:p>
    <w:p w:rsidR="008819F6" w:rsidRDefault="008819F6" w:rsidP="008819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комплексно-тематический принцип построения образовательного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процесса;</w:t>
      </w:r>
    </w:p>
    <w:p w:rsidR="00416735" w:rsidRDefault="008819F6" w:rsidP="004167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решение программных образовательных задач в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овместной деятельности </w:t>
      </w: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взрослого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 xml:space="preserve">детей и самостоятельной деятельности детей не только в рамках </w:t>
      </w: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непосредственно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деятельности, но и при проведении режимных моментов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соответствии со спецификой дошкольного образования;</w:t>
      </w:r>
    </w:p>
    <w:p w:rsidR="008819F6" w:rsidRPr="00416735" w:rsidRDefault="008819F6" w:rsidP="004167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735">
        <w:rPr>
          <w:rFonts w:ascii="Times New Roman" w:eastAsia="Times New Roman" w:hAnsi="Times New Roman"/>
          <w:sz w:val="24"/>
          <w:szCs w:val="24"/>
          <w:lang w:eastAsia="ru-RU"/>
        </w:rPr>
        <w:t>построение непосредственно образовательного процесса с учетом  возрастных особенностей дошкольников, используя разные формы работы.</w:t>
      </w:r>
    </w:p>
    <w:p w:rsidR="008819F6" w:rsidRPr="00FB7363" w:rsidRDefault="008819F6" w:rsidP="009903BA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 нормами и требованиями (</w:t>
      </w:r>
      <w:proofErr w:type="spellStart"/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 2.4.1.3049-13): </w:t>
      </w:r>
    </w:p>
    <w:p w:rsidR="008819F6" w:rsidRPr="00271547" w:rsidRDefault="008819F6" w:rsidP="009903BA">
      <w:pPr>
        <w:pStyle w:val="a6"/>
        <w:rPr>
          <w:rFonts w:ascii="Times New Roman" w:hAnsi="Times New Roman"/>
          <w:i/>
          <w:sz w:val="24"/>
          <w:szCs w:val="24"/>
          <w:lang w:eastAsia="ru-RU"/>
        </w:rPr>
      </w:pPr>
      <w:r w:rsidRPr="00271547">
        <w:rPr>
          <w:rFonts w:ascii="Times New Roman" w:hAnsi="Times New Roman"/>
          <w:i/>
          <w:sz w:val="24"/>
          <w:szCs w:val="24"/>
          <w:lang w:eastAsia="ru-RU"/>
        </w:rPr>
        <w:t xml:space="preserve">Продолжительность непрерывной непосредственно 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организованной </w:t>
      </w:r>
      <w:r w:rsidRPr="00271547">
        <w:rPr>
          <w:rFonts w:ascii="Times New Roman" w:hAnsi="Times New Roman"/>
          <w:i/>
          <w:sz w:val="24"/>
          <w:szCs w:val="24"/>
          <w:lang w:eastAsia="ru-RU"/>
        </w:rPr>
        <w:t>образовательной деятельности:</w:t>
      </w:r>
    </w:p>
    <w:p w:rsidR="008819F6" w:rsidRPr="00A92126" w:rsidRDefault="008819F6" w:rsidP="009903BA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A92126">
        <w:rPr>
          <w:rFonts w:ascii="Times New Roman" w:hAnsi="Times New Roman"/>
          <w:sz w:val="24"/>
          <w:szCs w:val="24"/>
          <w:lang w:eastAsia="ru-RU"/>
        </w:rPr>
        <w:t>- для детей от 3 до 4  лет – не более 15 минут,</w:t>
      </w:r>
    </w:p>
    <w:p w:rsidR="008819F6" w:rsidRPr="00A92126" w:rsidRDefault="008819F6" w:rsidP="009903BA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A92126">
        <w:rPr>
          <w:rFonts w:ascii="Times New Roman" w:hAnsi="Times New Roman"/>
          <w:sz w:val="24"/>
          <w:szCs w:val="24"/>
          <w:lang w:eastAsia="ru-RU"/>
        </w:rPr>
        <w:t>- для детей от 4  до 5 лет – не более 20 минут,</w:t>
      </w:r>
    </w:p>
    <w:p w:rsidR="008819F6" w:rsidRPr="00A92126" w:rsidRDefault="008819F6" w:rsidP="009903BA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A92126">
        <w:rPr>
          <w:rFonts w:ascii="Times New Roman" w:hAnsi="Times New Roman"/>
          <w:sz w:val="24"/>
          <w:szCs w:val="24"/>
          <w:lang w:eastAsia="ru-RU"/>
        </w:rPr>
        <w:t>- для детей от 5 до 6  лет – не более 25 минут,</w:t>
      </w:r>
    </w:p>
    <w:p w:rsidR="008819F6" w:rsidRDefault="008819F6" w:rsidP="009903BA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A92126">
        <w:rPr>
          <w:rFonts w:ascii="Times New Roman" w:hAnsi="Times New Roman"/>
          <w:sz w:val="24"/>
          <w:szCs w:val="24"/>
          <w:lang w:eastAsia="ru-RU"/>
        </w:rPr>
        <w:t>- для детей от  6 до 7  лет – не более 30 минут.</w:t>
      </w:r>
    </w:p>
    <w:p w:rsidR="009903BA" w:rsidRDefault="009903BA" w:rsidP="009903BA">
      <w:pPr>
        <w:pStyle w:val="a6"/>
        <w:rPr>
          <w:rFonts w:ascii="Times New Roman" w:hAnsi="Times New Roman"/>
          <w:i/>
          <w:sz w:val="16"/>
          <w:szCs w:val="16"/>
          <w:lang w:eastAsia="ru-RU"/>
        </w:rPr>
      </w:pPr>
    </w:p>
    <w:p w:rsidR="008819F6" w:rsidRPr="00E94F93" w:rsidRDefault="008819F6" w:rsidP="009903BA">
      <w:pPr>
        <w:pStyle w:val="a6"/>
        <w:rPr>
          <w:rFonts w:ascii="Times New Roman" w:hAnsi="Times New Roman"/>
          <w:i/>
          <w:sz w:val="24"/>
          <w:szCs w:val="24"/>
          <w:lang w:eastAsia="ru-RU"/>
        </w:rPr>
      </w:pPr>
      <w:r w:rsidRPr="00E94F93">
        <w:rPr>
          <w:rFonts w:ascii="Times New Roman" w:hAnsi="Times New Roman"/>
          <w:i/>
          <w:sz w:val="24"/>
          <w:szCs w:val="24"/>
          <w:lang w:eastAsia="ru-RU"/>
        </w:rPr>
        <w:t>Максимально допустимый объём образовательной нагрузки в первой половине дня:</w:t>
      </w:r>
    </w:p>
    <w:p w:rsidR="008819F6" w:rsidRPr="00A92126" w:rsidRDefault="006D5AEB" w:rsidP="009903BA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8819F6" w:rsidRPr="00A92126">
        <w:rPr>
          <w:rFonts w:ascii="Times New Roman" w:hAnsi="Times New Roman"/>
          <w:sz w:val="24"/>
          <w:szCs w:val="24"/>
          <w:lang w:eastAsia="ru-RU"/>
        </w:rPr>
        <w:t xml:space="preserve"> в младшей и средней группах не превышает 30 и 40 минут соответственно,</w:t>
      </w:r>
    </w:p>
    <w:p w:rsidR="008819F6" w:rsidRPr="00A92126" w:rsidRDefault="006D5AEB" w:rsidP="009903BA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8819F6" w:rsidRPr="00A92126">
        <w:rPr>
          <w:rFonts w:ascii="Times New Roman" w:hAnsi="Times New Roman"/>
          <w:sz w:val="24"/>
          <w:szCs w:val="24"/>
          <w:lang w:eastAsia="ru-RU"/>
        </w:rPr>
        <w:t xml:space="preserve"> в старшей и подготовительной группах  – 45 минут и 1,5 часа соответственно.</w:t>
      </w:r>
    </w:p>
    <w:p w:rsidR="008819F6" w:rsidRPr="00A92126" w:rsidRDefault="008819F6" w:rsidP="009903BA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A92126">
        <w:rPr>
          <w:rFonts w:ascii="Times New Roman" w:hAnsi="Times New Roman"/>
          <w:sz w:val="24"/>
          <w:szCs w:val="24"/>
          <w:lang w:eastAsia="ru-RU"/>
        </w:rPr>
        <w:t>В середине времени, отведённого на непрерывную образовательную деятельность, проводятся физкультурные минутки.</w:t>
      </w:r>
    </w:p>
    <w:p w:rsidR="008819F6" w:rsidRPr="00A92126" w:rsidRDefault="008819F6" w:rsidP="009903BA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A92126">
        <w:rPr>
          <w:rFonts w:ascii="Times New Roman" w:hAnsi="Times New Roman"/>
          <w:sz w:val="24"/>
          <w:szCs w:val="24"/>
          <w:lang w:eastAsia="ru-RU"/>
        </w:rPr>
        <w:t>Перерывы между периодами непрерывной образовательной деятельности – не менее 10 минут.</w:t>
      </w:r>
    </w:p>
    <w:p w:rsidR="009903BA" w:rsidRDefault="009903BA" w:rsidP="009903BA">
      <w:pPr>
        <w:pStyle w:val="a6"/>
        <w:ind w:firstLine="708"/>
        <w:rPr>
          <w:rFonts w:ascii="Times New Roman" w:hAnsi="Times New Roman"/>
          <w:sz w:val="16"/>
          <w:szCs w:val="16"/>
          <w:lang w:eastAsia="ru-RU"/>
        </w:rPr>
      </w:pPr>
    </w:p>
    <w:p w:rsidR="008819F6" w:rsidRPr="00A92126" w:rsidRDefault="008819F6" w:rsidP="009903BA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A92126">
        <w:rPr>
          <w:rFonts w:ascii="Times New Roman" w:hAnsi="Times New Roman"/>
          <w:sz w:val="24"/>
          <w:szCs w:val="24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8819F6" w:rsidRPr="00271547" w:rsidRDefault="008819F6" w:rsidP="009903BA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A92126">
        <w:rPr>
          <w:rFonts w:ascii="Times New Roman" w:hAnsi="Times New Roman"/>
          <w:sz w:val="24"/>
          <w:szCs w:val="24"/>
          <w:lang w:eastAsia="ru-RU"/>
        </w:rPr>
        <w:t xml:space="preserve">Образовательную деятельность, требующую повышенной познавательной </w:t>
      </w:r>
      <w:r w:rsidRPr="00271547">
        <w:rPr>
          <w:rFonts w:ascii="Times New Roman" w:hAnsi="Times New Roman"/>
          <w:sz w:val="24"/>
          <w:szCs w:val="24"/>
          <w:lang w:eastAsia="ru-RU"/>
        </w:rPr>
        <w:t>активности и умственного напряжения детей, организуется в первую половину дня.</w:t>
      </w:r>
    </w:p>
    <w:p w:rsidR="008819F6" w:rsidRPr="00A92126" w:rsidRDefault="008819F6" w:rsidP="009903BA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A92126">
        <w:rPr>
          <w:rFonts w:ascii="Times New Roman" w:hAnsi="Times New Roman"/>
          <w:sz w:val="24"/>
          <w:szCs w:val="24"/>
          <w:lang w:eastAsia="ru-RU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8819F6" w:rsidRPr="00271547" w:rsidRDefault="008819F6" w:rsidP="009903BA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271547">
        <w:rPr>
          <w:rFonts w:ascii="Times New Roman" w:hAnsi="Times New Roman"/>
          <w:bCs/>
          <w:sz w:val="24"/>
          <w:szCs w:val="24"/>
          <w:lang w:eastAsia="ru-RU"/>
        </w:rPr>
        <w:t>Организация жизнедеятельности  детского сада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</w:t>
      </w:r>
      <w:r>
        <w:rPr>
          <w:rFonts w:ascii="Times New Roman" w:hAnsi="Times New Roman"/>
          <w:bCs/>
          <w:sz w:val="24"/>
          <w:szCs w:val="24"/>
          <w:lang w:eastAsia="ru-RU"/>
        </w:rPr>
        <w:t>ям работы</w:t>
      </w:r>
      <w:r w:rsidRPr="00271547">
        <w:rPr>
          <w:rFonts w:ascii="Times New Roman" w:hAnsi="Times New Roman"/>
          <w:bCs/>
          <w:sz w:val="24"/>
          <w:szCs w:val="24"/>
          <w:lang w:eastAsia="ru-RU"/>
        </w:rPr>
        <w:t> детского сада.</w:t>
      </w:r>
    </w:p>
    <w:p w:rsidR="009903BA" w:rsidRDefault="009903BA" w:rsidP="009903BA">
      <w:pPr>
        <w:pStyle w:val="a7"/>
        <w:spacing w:before="0" w:beforeAutospacing="0" w:after="0" w:afterAutospacing="0"/>
        <w:ind w:firstLine="708"/>
        <w:rPr>
          <w:sz w:val="16"/>
          <w:szCs w:val="16"/>
        </w:rPr>
      </w:pPr>
    </w:p>
    <w:p w:rsidR="00A9405F" w:rsidRDefault="00A9405F" w:rsidP="009903BA">
      <w:pPr>
        <w:pStyle w:val="a7"/>
        <w:spacing w:before="0" w:beforeAutospacing="0" w:after="0" w:afterAutospacing="0"/>
        <w:ind w:firstLine="708"/>
      </w:pPr>
      <w: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A9405F" w:rsidRDefault="00A9405F" w:rsidP="009903BA">
      <w:pPr>
        <w:pStyle w:val="a7"/>
        <w:spacing w:before="0" w:beforeAutospacing="0" w:after="0" w:afterAutospacing="0"/>
      </w:pPr>
      <w:r>
        <w:t xml:space="preserve">- в младшей группе </w:t>
      </w:r>
      <w:r w:rsidR="000728A8">
        <w:t>–</w:t>
      </w:r>
      <w:r>
        <w:t xml:space="preserve"> 15 мин.,</w:t>
      </w:r>
    </w:p>
    <w:p w:rsidR="00A9405F" w:rsidRDefault="00A9405F" w:rsidP="009903BA">
      <w:pPr>
        <w:pStyle w:val="a7"/>
        <w:spacing w:before="0" w:beforeAutospacing="0" w:after="0" w:afterAutospacing="0"/>
      </w:pPr>
      <w:r>
        <w:t xml:space="preserve">- в средней группе </w:t>
      </w:r>
      <w:r w:rsidR="000728A8">
        <w:t>–</w:t>
      </w:r>
      <w:r>
        <w:t xml:space="preserve"> 20 мин.,</w:t>
      </w:r>
    </w:p>
    <w:p w:rsidR="00A9405F" w:rsidRDefault="00A9405F" w:rsidP="009903BA">
      <w:pPr>
        <w:pStyle w:val="a7"/>
        <w:spacing w:before="0" w:beforeAutospacing="0" w:after="0" w:afterAutospacing="0"/>
      </w:pPr>
      <w:r>
        <w:t xml:space="preserve">- в старшей группе </w:t>
      </w:r>
      <w:r w:rsidR="000728A8">
        <w:t>–</w:t>
      </w:r>
      <w:r>
        <w:t xml:space="preserve"> 25 мин.,</w:t>
      </w:r>
    </w:p>
    <w:p w:rsidR="00A9405F" w:rsidRDefault="00A9405F" w:rsidP="009903BA">
      <w:pPr>
        <w:pStyle w:val="a7"/>
        <w:spacing w:before="0" w:beforeAutospacing="0" w:after="0" w:afterAutospacing="0"/>
      </w:pPr>
      <w:r>
        <w:t xml:space="preserve">- в подготовительной группе </w:t>
      </w:r>
      <w:r w:rsidR="000728A8">
        <w:t>–</w:t>
      </w:r>
      <w:r>
        <w:t xml:space="preserve"> 30 мин.</w:t>
      </w:r>
    </w:p>
    <w:p w:rsidR="009903BA" w:rsidRDefault="009903BA" w:rsidP="009903BA">
      <w:pPr>
        <w:pStyle w:val="a7"/>
        <w:spacing w:before="0" w:beforeAutospacing="0" w:after="0" w:afterAutospacing="0"/>
        <w:ind w:firstLine="708"/>
        <w:rPr>
          <w:sz w:val="16"/>
          <w:szCs w:val="16"/>
        </w:rPr>
      </w:pPr>
    </w:p>
    <w:p w:rsidR="00A9405F" w:rsidRDefault="00A9405F" w:rsidP="009903BA">
      <w:pPr>
        <w:pStyle w:val="a7"/>
        <w:spacing w:before="0" w:beforeAutospacing="0" w:after="0" w:afterAutospacing="0"/>
        <w:ind w:firstLine="708"/>
      </w:pPr>
      <w:r>
        <w:t>В теплое время года при благоприятных метеорологических условиях непосредственно образовательная деятельность по физическому развитию организуется на открытом воздухе.</w:t>
      </w:r>
    </w:p>
    <w:p w:rsidR="009903BA" w:rsidRDefault="009903BA" w:rsidP="009903BA">
      <w:pPr>
        <w:spacing w:after="0" w:line="240" w:lineRule="auto"/>
        <w:ind w:firstLine="70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819F6" w:rsidRPr="00FB7363" w:rsidRDefault="008819F6" w:rsidP="009903B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В  летний период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сохраняется деятельность по реализации художественно-эстетического направления развития детей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4693A" w:rsidRPr="00B52111" w:rsidRDefault="0014693A" w:rsidP="009903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2111">
        <w:rPr>
          <w:rFonts w:ascii="Times New Roman" w:eastAsia="Times New Roman" w:hAnsi="Times New Roman"/>
          <w:sz w:val="24"/>
          <w:szCs w:val="24"/>
          <w:lang w:eastAsia="ru-RU"/>
        </w:rPr>
        <w:t>В часть, формируемую участниками образовательных отношений</w:t>
      </w:r>
      <w:r w:rsidR="001A0ACC" w:rsidRPr="00B5211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E4F3A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включены 4</w:t>
      </w:r>
      <w:r w:rsidRPr="00B52111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направления развития детей.</w:t>
      </w:r>
    </w:p>
    <w:p w:rsidR="0014693A" w:rsidRPr="00B52111" w:rsidRDefault="0014693A" w:rsidP="009903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2111">
        <w:rPr>
          <w:rFonts w:ascii="Times New Roman" w:eastAsia="Times New Roman" w:hAnsi="Times New Roman"/>
          <w:sz w:val="24"/>
          <w:szCs w:val="24"/>
          <w:lang w:eastAsia="ru-RU"/>
        </w:rPr>
        <w:t>Каждое направление позволяет реализовать определенные образовательные области:</w:t>
      </w:r>
    </w:p>
    <w:p w:rsidR="0014693A" w:rsidRPr="00B52111" w:rsidRDefault="001A0ACC" w:rsidP="009903B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21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Эколо</w:t>
      </w:r>
      <w:r w:rsidR="00FF11F2" w:rsidRPr="00B521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гическое</w:t>
      </w:r>
      <w:r w:rsidR="0014693A" w:rsidRPr="00B521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развитие</w:t>
      </w:r>
      <w:r w:rsidR="0014693A" w:rsidRPr="00B52111">
        <w:rPr>
          <w:rFonts w:ascii="Times New Roman" w:eastAsia="Times New Roman" w:hAnsi="Times New Roman"/>
          <w:sz w:val="24"/>
          <w:szCs w:val="24"/>
          <w:lang w:eastAsia="ru-RU"/>
        </w:rPr>
        <w:t xml:space="preserve"> – «Социально-коммуникативное», «Познавательное», «Речевое»;</w:t>
      </w:r>
    </w:p>
    <w:p w:rsidR="0014693A" w:rsidRPr="00B52111" w:rsidRDefault="0014693A" w:rsidP="009903B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21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Художественно-эстетическое развитие</w:t>
      </w:r>
      <w:r w:rsidRPr="00B5211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– </w:t>
      </w:r>
      <w:r w:rsidRPr="00B52111">
        <w:rPr>
          <w:rFonts w:ascii="Times New Roman" w:eastAsia="Times New Roman" w:hAnsi="Times New Roman"/>
          <w:sz w:val="24"/>
          <w:szCs w:val="24"/>
          <w:lang w:eastAsia="ru-RU"/>
        </w:rPr>
        <w:t>«Художественно-эстетическое»;</w:t>
      </w:r>
    </w:p>
    <w:p w:rsidR="0014693A" w:rsidRPr="00B52111" w:rsidRDefault="00FF11F2" w:rsidP="009903B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21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Приобщение к истокам </w:t>
      </w:r>
      <w:r w:rsidRPr="00B52111">
        <w:rPr>
          <w:rFonts w:ascii="Times New Roman" w:eastAsia="Times New Roman" w:hAnsi="Times New Roman"/>
          <w:bCs/>
          <w:sz w:val="24"/>
          <w:szCs w:val="24"/>
          <w:lang w:eastAsia="ru-RU"/>
        </w:rPr>
        <w:t>«Коммуникативное»</w:t>
      </w:r>
      <w:r w:rsidR="00670340" w:rsidRPr="00B52111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670340" w:rsidRPr="00B52111">
        <w:rPr>
          <w:rFonts w:ascii="Times New Roman" w:eastAsia="Times New Roman" w:hAnsi="Times New Roman"/>
          <w:sz w:val="24"/>
          <w:szCs w:val="24"/>
          <w:lang w:eastAsia="ru-RU"/>
        </w:rPr>
        <w:t xml:space="preserve"> «Социально-коммуникативное», «Познавательное»</w:t>
      </w:r>
    </w:p>
    <w:p w:rsidR="009903BA" w:rsidRDefault="009903BA" w:rsidP="00AE4F3A">
      <w:pPr>
        <w:pStyle w:val="a6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6D5AEB" w:rsidRPr="00AE4F3A" w:rsidRDefault="006D5AEB" w:rsidP="00AE4F3A">
      <w:pPr>
        <w:pStyle w:val="a6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E4F3A">
        <w:rPr>
          <w:rFonts w:ascii="Times New Roman" w:hAnsi="Times New Roman"/>
          <w:b/>
          <w:i/>
          <w:sz w:val="24"/>
          <w:szCs w:val="24"/>
          <w:lang w:eastAsia="ru-RU"/>
        </w:rPr>
        <w:t>Учебный план</w:t>
      </w:r>
    </w:p>
    <w:p w:rsidR="00AE4F3A" w:rsidRPr="00AE4F3A" w:rsidRDefault="00925B5D" w:rsidP="00AE4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E4F3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AE4F3A" w:rsidRPr="00AE4F3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«От рождения до школы»</w:t>
      </w:r>
    </w:p>
    <w:p w:rsidR="00925B5D" w:rsidRDefault="00AE4F3A" w:rsidP="00925B5D">
      <w:pPr>
        <w:pStyle w:val="a6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AE4F3A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под редакцией Н.Е. Вераксы, Т. С. Комаровой, М.А.Васильевой</w:t>
      </w:r>
    </w:p>
    <w:p w:rsidR="00925B5D" w:rsidRPr="00AE4F3A" w:rsidRDefault="00925B5D" w:rsidP="00925B5D">
      <w:pPr>
        <w:pStyle w:val="a6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25B5D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296DF5">
        <w:rPr>
          <w:rFonts w:ascii="Times New Roman" w:hAnsi="Times New Roman"/>
          <w:b/>
          <w:i/>
          <w:sz w:val="24"/>
          <w:szCs w:val="24"/>
          <w:lang w:eastAsia="ru-RU"/>
        </w:rPr>
        <w:t>на 201</w:t>
      </w:r>
      <w:r w:rsidR="0071381C">
        <w:rPr>
          <w:rFonts w:ascii="Times New Roman" w:hAnsi="Times New Roman"/>
          <w:b/>
          <w:i/>
          <w:sz w:val="24"/>
          <w:szCs w:val="24"/>
          <w:lang w:eastAsia="ru-RU"/>
        </w:rPr>
        <w:t xml:space="preserve">6-2017 </w:t>
      </w:r>
      <w:r w:rsidRPr="00AE4F3A">
        <w:rPr>
          <w:rFonts w:ascii="Times New Roman" w:hAnsi="Times New Roman"/>
          <w:b/>
          <w:i/>
          <w:sz w:val="24"/>
          <w:szCs w:val="24"/>
          <w:lang w:eastAsia="ru-RU"/>
        </w:rPr>
        <w:t xml:space="preserve"> учебный год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(</w:t>
      </w:r>
      <w:r w:rsidR="00416735">
        <w:rPr>
          <w:rFonts w:ascii="Times New Roman" w:hAnsi="Times New Roman"/>
          <w:b/>
          <w:sz w:val="24"/>
          <w:szCs w:val="24"/>
          <w:lang w:eastAsia="ru-RU"/>
        </w:rPr>
        <w:t>на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неделю)</w:t>
      </w:r>
    </w:p>
    <w:tbl>
      <w:tblPr>
        <w:tblStyle w:val="a8"/>
        <w:tblW w:w="10056" w:type="dxa"/>
        <w:tblLook w:val="04A0"/>
      </w:tblPr>
      <w:tblGrid>
        <w:gridCol w:w="4695"/>
        <w:gridCol w:w="1818"/>
        <w:gridCol w:w="1814"/>
        <w:gridCol w:w="1729"/>
      </w:tblGrid>
      <w:tr w:rsidR="00266D53" w:rsidRPr="009903BA" w:rsidTr="009903BA">
        <w:tc>
          <w:tcPr>
            <w:tcW w:w="4785" w:type="dxa"/>
            <w:vMerge w:val="restart"/>
            <w:hideMark/>
          </w:tcPr>
          <w:p w:rsidR="006D5AEB" w:rsidRPr="009903BA" w:rsidRDefault="006D5AEB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D5AEB" w:rsidRPr="009903BA" w:rsidRDefault="006D5AEB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Образовательные области </w:t>
            </w:r>
          </w:p>
        </w:tc>
        <w:tc>
          <w:tcPr>
            <w:tcW w:w="5271" w:type="dxa"/>
            <w:gridSpan w:val="3"/>
            <w:hideMark/>
          </w:tcPr>
          <w:p w:rsidR="006D5AEB" w:rsidRPr="009903BA" w:rsidRDefault="006D5AEB" w:rsidP="00925B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занятий в неделю</w:t>
            </w:r>
          </w:p>
        </w:tc>
      </w:tr>
      <w:tr w:rsidR="00925B5D" w:rsidRPr="009903BA" w:rsidTr="009903BA">
        <w:tc>
          <w:tcPr>
            <w:tcW w:w="4785" w:type="dxa"/>
            <w:vMerge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младшая группа</w:t>
            </w:r>
          </w:p>
        </w:tc>
        <w:tc>
          <w:tcPr>
            <w:tcW w:w="1843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средняя группа</w:t>
            </w:r>
          </w:p>
        </w:tc>
        <w:tc>
          <w:tcPr>
            <w:tcW w:w="0" w:type="auto"/>
            <w:hideMark/>
          </w:tcPr>
          <w:p w:rsidR="00925B5D" w:rsidRPr="009903BA" w:rsidRDefault="00D340D3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старшая</w:t>
            </w:r>
          </w:p>
        </w:tc>
      </w:tr>
      <w:tr w:rsidR="00925B5D" w:rsidRPr="009903BA" w:rsidTr="009903BA">
        <w:tc>
          <w:tcPr>
            <w:tcW w:w="4785" w:type="dxa"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Познавательное развитие.</w:t>
            </w:r>
          </w:p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Формирование целостной картины мира, расширение кругозора.</w:t>
            </w:r>
          </w:p>
        </w:tc>
        <w:tc>
          <w:tcPr>
            <w:tcW w:w="1844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 1 раз в неделю</w:t>
            </w:r>
          </w:p>
        </w:tc>
        <w:tc>
          <w:tcPr>
            <w:tcW w:w="1843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0" w:type="auto"/>
            <w:hideMark/>
          </w:tcPr>
          <w:p w:rsidR="00925B5D" w:rsidRPr="009903BA" w:rsidRDefault="00D340D3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25B5D"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раз в неделю</w:t>
            </w:r>
          </w:p>
        </w:tc>
      </w:tr>
      <w:tr w:rsidR="00925B5D" w:rsidRPr="009903BA" w:rsidTr="009903BA">
        <w:tc>
          <w:tcPr>
            <w:tcW w:w="4785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Речевое развитие.</w:t>
            </w:r>
          </w:p>
        </w:tc>
        <w:tc>
          <w:tcPr>
            <w:tcW w:w="1844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 1 раз в неделю</w:t>
            </w:r>
          </w:p>
        </w:tc>
        <w:tc>
          <w:tcPr>
            <w:tcW w:w="1843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0" w:type="auto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925B5D" w:rsidRPr="009903BA" w:rsidTr="009903BA">
        <w:tc>
          <w:tcPr>
            <w:tcW w:w="4785" w:type="dxa"/>
            <w:tcBorders>
              <w:bottom w:val="single" w:sz="4" w:space="0" w:color="auto"/>
            </w:tcBorders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Познавательное развитие.</w:t>
            </w:r>
          </w:p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 1 раз в неделю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925B5D" w:rsidRPr="009903BA" w:rsidRDefault="00D340D3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25B5D"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раза в неделю</w:t>
            </w:r>
          </w:p>
        </w:tc>
      </w:tr>
      <w:tr w:rsidR="00925B5D" w:rsidRPr="009903BA" w:rsidTr="009903BA">
        <w:tc>
          <w:tcPr>
            <w:tcW w:w="4785" w:type="dxa"/>
            <w:tcBorders>
              <w:bottom w:val="single" w:sz="4" w:space="0" w:color="auto"/>
            </w:tcBorders>
          </w:tcPr>
          <w:p w:rsidR="00925B5D" w:rsidRPr="009903BA" w:rsidRDefault="00925B5D" w:rsidP="00CE38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Художественно-эстетическое развитие. </w:t>
            </w:r>
          </w:p>
        </w:tc>
        <w:tc>
          <w:tcPr>
            <w:tcW w:w="1844" w:type="dxa"/>
            <w:tcBorders>
              <w:bottom w:val="nil"/>
            </w:tcBorders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5B5D" w:rsidRPr="009903BA" w:rsidTr="009903BA">
        <w:tc>
          <w:tcPr>
            <w:tcW w:w="4785" w:type="dxa"/>
            <w:tcBorders>
              <w:bottom w:val="nil"/>
            </w:tcBorders>
            <w:vAlign w:val="center"/>
          </w:tcPr>
          <w:p w:rsidR="00925B5D" w:rsidRPr="009903BA" w:rsidRDefault="00925B5D" w:rsidP="00190C34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Рисование</w:t>
            </w:r>
          </w:p>
        </w:tc>
        <w:tc>
          <w:tcPr>
            <w:tcW w:w="1844" w:type="dxa"/>
            <w:tcBorders>
              <w:top w:val="nil"/>
            </w:tcBorders>
          </w:tcPr>
          <w:p w:rsidR="00925B5D" w:rsidRPr="009903BA" w:rsidRDefault="00925B5D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 1 раз в неделю</w:t>
            </w:r>
          </w:p>
        </w:tc>
        <w:tc>
          <w:tcPr>
            <w:tcW w:w="1843" w:type="dxa"/>
            <w:tcBorders>
              <w:top w:val="nil"/>
            </w:tcBorders>
          </w:tcPr>
          <w:p w:rsidR="00925B5D" w:rsidRPr="009903BA" w:rsidRDefault="00925B5D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0" w:type="auto"/>
            <w:tcBorders>
              <w:top w:val="nil"/>
            </w:tcBorders>
          </w:tcPr>
          <w:p w:rsidR="00925B5D" w:rsidRPr="009903BA" w:rsidRDefault="00925B5D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925B5D" w:rsidRPr="009903BA" w:rsidTr="009903BA">
        <w:tc>
          <w:tcPr>
            <w:tcW w:w="4785" w:type="dxa"/>
            <w:tcBorders>
              <w:top w:val="nil"/>
              <w:bottom w:val="nil"/>
            </w:tcBorders>
            <w:vAlign w:val="center"/>
          </w:tcPr>
          <w:p w:rsidR="00925B5D" w:rsidRPr="009903BA" w:rsidRDefault="00925B5D" w:rsidP="00190C34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Лепка</w:t>
            </w:r>
          </w:p>
        </w:tc>
        <w:tc>
          <w:tcPr>
            <w:tcW w:w="1844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0,5 раз в неделю</w:t>
            </w:r>
          </w:p>
        </w:tc>
        <w:tc>
          <w:tcPr>
            <w:tcW w:w="1843" w:type="dxa"/>
            <w:hideMark/>
          </w:tcPr>
          <w:p w:rsidR="00925B5D" w:rsidRPr="009903BA" w:rsidRDefault="00925B5D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0,5 раз в неделю</w:t>
            </w:r>
          </w:p>
        </w:tc>
        <w:tc>
          <w:tcPr>
            <w:tcW w:w="0" w:type="auto"/>
            <w:hideMark/>
          </w:tcPr>
          <w:p w:rsidR="00925B5D" w:rsidRPr="009903BA" w:rsidRDefault="00925B5D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0,5 раз в неделю</w:t>
            </w:r>
          </w:p>
        </w:tc>
      </w:tr>
      <w:tr w:rsidR="00925B5D" w:rsidRPr="009903BA" w:rsidTr="009903BA">
        <w:tc>
          <w:tcPr>
            <w:tcW w:w="4785" w:type="dxa"/>
            <w:tcBorders>
              <w:top w:val="nil"/>
            </w:tcBorders>
            <w:vAlign w:val="center"/>
          </w:tcPr>
          <w:p w:rsidR="00925B5D" w:rsidRPr="009903BA" w:rsidRDefault="00925B5D" w:rsidP="00190C34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Аппликация</w:t>
            </w:r>
          </w:p>
        </w:tc>
        <w:tc>
          <w:tcPr>
            <w:tcW w:w="1844" w:type="dxa"/>
          </w:tcPr>
          <w:p w:rsidR="00925B5D" w:rsidRPr="009903BA" w:rsidRDefault="00925B5D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0,5 раз в неделю</w:t>
            </w:r>
          </w:p>
        </w:tc>
        <w:tc>
          <w:tcPr>
            <w:tcW w:w="1843" w:type="dxa"/>
          </w:tcPr>
          <w:p w:rsidR="00925B5D" w:rsidRPr="009903BA" w:rsidRDefault="00925B5D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0,5 раз в неделю</w:t>
            </w:r>
          </w:p>
        </w:tc>
        <w:tc>
          <w:tcPr>
            <w:tcW w:w="0" w:type="auto"/>
          </w:tcPr>
          <w:p w:rsidR="00925B5D" w:rsidRPr="009903BA" w:rsidRDefault="00925B5D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0,5 раз в неделю</w:t>
            </w:r>
          </w:p>
        </w:tc>
      </w:tr>
      <w:tr w:rsidR="00925B5D" w:rsidRPr="009903BA" w:rsidTr="009903BA">
        <w:tc>
          <w:tcPr>
            <w:tcW w:w="4785" w:type="dxa"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Познавательное развитие. Познавательно-исследовательская и продуктивная (конструктивная) деятельность</w:t>
            </w:r>
          </w:p>
        </w:tc>
        <w:tc>
          <w:tcPr>
            <w:tcW w:w="1844" w:type="dxa"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</w:tr>
      <w:tr w:rsidR="00925B5D" w:rsidRPr="009903BA" w:rsidTr="009903BA">
        <w:tc>
          <w:tcPr>
            <w:tcW w:w="4785" w:type="dxa"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</w:tcPr>
          <w:p w:rsidR="00925B5D" w:rsidRPr="009903BA" w:rsidRDefault="00925B5D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925B5D" w:rsidRPr="009903BA" w:rsidRDefault="00925B5D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925B5D" w:rsidRPr="009903BA" w:rsidRDefault="00925B5D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5B5D" w:rsidRPr="009903BA" w:rsidTr="009903BA">
        <w:tc>
          <w:tcPr>
            <w:tcW w:w="4785" w:type="dxa"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Физическое развитие.</w:t>
            </w:r>
          </w:p>
        </w:tc>
        <w:tc>
          <w:tcPr>
            <w:tcW w:w="1844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 3 раза в неделю</w:t>
            </w:r>
          </w:p>
        </w:tc>
        <w:tc>
          <w:tcPr>
            <w:tcW w:w="1843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3раза в неделю</w:t>
            </w:r>
          </w:p>
        </w:tc>
        <w:tc>
          <w:tcPr>
            <w:tcW w:w="0" w:type="auto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</w:tr>
      <w:tr w:rsidR="00925B5D" w:rsidRPr="009903BA" w:rsidTr="009903BA">
        <w:tc>
          <w:tcPr>
            <w:tcW w:w="4785" w:type="dxa"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Музыкальное</w:t>
            </w:r>
          </w:p>
        </w:tc>
        <w:tc>
          <w:tcPr>
            <w:tcW w:w="1844" w:type="dxa"/>
            <w:hideMark/>
          </w:tcPr>
          <w:p w:rsidR="00925B5D" w:rsidRPr="009903BA" w:rsidRDefault="00925B5D" w:rsidP="00721460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9903BA">
              <w:rPr>
                <w:rFonts w:ascii="Times New Roman" w:hAnsi="Times New Roman"/>
                <w:lang w:eastAsia="ru-RU"/>
              </w:rPr>
              <w:t>2 раза</w:t>
            </w:r>
          </w:p>
          <w:p w:rsidR="00925B5D" w:rsidRPr="009903BA" w:rsidRDefault="00925B5D" w:rsidP="00721460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9903BA">
              <w:rPr>
                <w:rFonts w:ascii="Times New Roman" w:hAnsi="Times New Roman"/>
                <w:lang w:eastAsia="ru-RU"/>
              </w:rPr>
              <w:t>в неделю</w:t>
            </w:r>
          </w:p>
        </w:tc>
        <w:tc>
          <w:tcPr>
            <w:tcW w:w="1843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0" w:type="auto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925B5D" w:rsidRPr="009903BA" w:rsidTr="009903BA">
        <w:tc>
          <w:tcPr>
            <w:tcW w:w="4785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  в неделю:</w:t>
            </w:r>
          </w:p>
        </w:tc>
        <w:tc>
          <w:tcPr>
            <w:tcW w:w="1844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843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D340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925B5D" w:rsidRPr="009903BA" w:rsidTr="009903BA">
        <w:tc>
          <w:tcPr>
            <w:tcW w:w="4785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по </w:t>
            </w:r>
            <w:proofErr w:type="spellStart"/>
            <w:r w:rsidRPr="009903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СанПиН</w:t>
            </w:r>
            <w:proofErr w:type="spellEnd"/>
            <w:r w:rsidRPr="009903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(в неделю)</w:t>
            </w:r>
          </w:p>
        </w:tc>
        <w:tc>
          <w:tcPr>
            <w:tcW w:w="1844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3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25B5D" w:rsidRPr="009903BA" w:rsidRDefault="0043410A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</w:tbl>
    <w:p w:rsidR="009903BA" w:rsidRDefault="009903BA" w:rsidP="00990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903BA" w:rsidRPr="00564ADE" w:rsidRDefault="009903BA" w:rsidP="00990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64A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Учебный план </w:t>
      </w:r>
    </w:p>
    <w:p w:rsidR="009903BA" w:rsidRPr="00564ADE" w:rsidRDefault="009903BA" w:rsidP="009903B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64A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 реализации обязательной части основной образовательной программы «От рождения до школы»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564A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под редакцией Н.Е. Вераксы, Т. С. Комаровой, М.А.Васильевой</w:t>
      </w:r>
    </w:p>
    <w:p w:rsidR="009903BA" w:rsidRDefault="0071381C" w:rsidP="009903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 2016–2017</w:t>
      </w:r>
      <w:r w:rsidR="009903BA" w:rsidRPr="00564A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учебный год</w:t>
      </w:r>
      <w:r w:rsidR="0041673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(на год)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0"/>
        <w:gridCol w:w="1565"/>
        <w:gridCol w:w="1453"/>
        <w:gridCol w:w="1512"/>
      </w:tblGrid>
      <w:tr w:rsidR="009903BA" w:rsidRPr="009903BA" w:rsidTr="000C5BC3">
        <w:trPr>
          <w:cantSplit/>
        </w:trPr>
        <w:tc>
          <w:tcPr>
            <w:tcW w:w="0" w:type="auto"/>
            <w:vMerge w:val="restart"/>
            <w:vAlign w:val="center"/>
          </w:tcPr>
          <w:p w:rsidR="009903BA" w:rsidRPr="009903BA" w:rsidRDefault="009903B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Вид организованной деятельности</w:t>
            </w:r>
          </w:p>
        </w:tc>
        <w:tc>
          <w:tcPr>
            <w:tcW w:w="0" w:type="auto"/>
            <w:gridSpan w:val="3"/>
          </w:tcPr>
          <w:p w:rsidR="009903BA" w:rsidRPr="009903BA" w:rsidRDefault="009903B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Возрастные группы/ </w:t>
            </w:r>
          </w:p>
          <w:p w:rsidR="009903BA" w:rsidRPr="009903BA" w:rsidRDefault="009903B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в неделю/ год</w:t>
            </w:r>
          </w:p>
        </w:tc>
      </w:tr>
      <w:tr w:rsidR="009903BA" w:rsidRPr="009903BA" w:rsidTr="000C5BC3">
        <w:trPr>
          <w:cantSplit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903BA" w:rsidRPr="009903BA" w:rsidRDefault="009903B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903BA" w:rsidRPr="009903BA" w:rsidRDefault="009903B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Младшая группа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903BA" w:rsidRPr="009903BA" w:rsidRDefault="009903B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903BA" w:rsidRPr="009903BA" w:rsidRDefault="000C5BC3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Старшая</w:t>
            </w:r>
            <w:r w:rsidR="009903BA"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группа</w:t>
            </w:r>
          </w:p>
        </w:tc>
      </w:tr>
      <w:tr w:rsidR="009903BA" w:rsidRPr="009903BA" w:rsidTr="000C5BC3">
        <w:trPr>
          <w:cantSplit/>
          <w:trHeight w:val="267"/>
        </w:trPr>
        <w:tc>
          <w:tcPr>
            <w:tcW w:w="0" w:type="auto"/>
            <w:tcBorders>
              <w:bottom w:val="nil"/>
            </w:tcBorders>
          </w:tcPr>
          <w:p w:rsidR="009903BA" w:rsidRPr="009903BA" w:rsidRDefault="009903BA" w:rsidP="000C5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Познание</w:t>
            </w:r>
          </w:p>
        </w:tc>
        <w:tc>
          <w:tcPr>
            <w:tcW w:w="0" w:type="auto"/>
            <w:vMerge w:val="restart"/>
          </w:tcPr>
          <w:p w:rsidR="009903BA" w:rsidRPr="009903BA" w:rsidRDefault="009903B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</w:tcPr>
          <w:p w:rsidR="009903BA" w:rsidRPr="009903BA" w:rsidRDefault="009903B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9903BA" w:rsidRPr="009903BA" w:rsidRDefault="009903B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03BA" w:rsidRPr="009903BA" w:rsidTr="000C5BC3">
        <w:trPr>
          <w:cantSplit/>
          <w:trHeight w:val="267"/>
        </w:trPr>
        <w:tc>
          <w:tcPr>
            <w:tcW w:w="0" w:type="auto"/>
            <w:tcBorders>
              <w:top w:val="nil"/>
              <w:bottom w:val="nil"/>
            </w:tcBorders>
          </w:tcPr>
          <w:p w:rsidR="009903BA" w:rsidRPr="009903BA" w:rsidRDefault="009903BA" w:rsidP="000C5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Cs/>
                <w:lang w:eastAsia="ru-RU"/>
              </w:rPr>
              <w:t>Познавательно исследовательская и продуктивная (конструктивная) деятельность</w:t>
            </w:r>
            <w:r w:rsidRPr="009903BA">
              <w:rPr>
                <w:rStyle w:val="ab"/>
                <w:rFonts w:ascii="Times New Roman" w:eastAsia="Times New Roman" w:hAnsi="Times New Roman" w:cs="Times New Roman"/>
                <w:bCs/>
                <w:lang w:eastAsia="ru-RU"/>
              </w:rPr>
              <w:footnoteReference w:id="1"/>
            </w:r>
          </w:p>
        </w:tc>
        <w:tc>
          <w:tcPr>
            <w:tcW w:w="0" w:type="auto"/>
            <w:vMerge/>
          </w:tcPr>
          <w:p w:rsidR="009903BA" w:rsidRPr="009903BA" w:rsidRDefault="009903B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903BA" w:rsidRPr="009903BA" w:rsidRDefault="009903B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</w:tcPr>
          <w:p w:rsidR="009903BA" w:rsidRPr="009903BA" w:rsidRDefault="009903B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</w:t>
            </w:r>
            <w:r w:rsidR="00D051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</w:tr>
      <w:tr w:rsidR="00D0516A" w:rsidRPr="009903BA" w:rsidTr="000C5BC3">
        <w:trPr>
          <w:cantSplit/>
          <w:trHeight w:val="267"/>
        </w:trPr>
        <w:tc>
          <w:tcPr>
            <w:tcW w:w="0" w:type="auto"/>
            <w:tcBorders>
              <w:top w:val="nil"/>
              <w:bottom w:val="nil"/>
            </w:tcBorders>
          </w:tcPr>
          <w:p w:rsidR="00D0516A" w:rsidRPr="009903BA" w:rsidRDefault="00D0516A" w:rsidP="000C5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0" w:type="auto"/>
          </w:tcPr>
          <w:p w:rsidR="00D0516A" w:rsidRPr="009903BA" w:rsidRDefault="0043410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D0516A"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</w:tr>
      <w:tr w:rsidR="00D0516A" w:rsidRPr="009903BA" w:rsidTr="000C5BC3">
        <w:trPr>
          <w:cantSplit/>
          <w:trHeight w:val="267"/>
        </w:trPr>
        <w:tc>
          <w:tcPr>
            <w:tcW w:w="0" w:type="auto"/>
            <w:tcBorders>
              <w:top w:val="nil"/>
            </w:tcBorders>
          </w:tcPr>
          <w:p w:rsidR="00D0516A" w:rsidRPr="009903BA" w:rsidRDefault="00D0516A" w:rsidP="000C5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Формирование целостной картины мира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</w:tcPr>
          <w:p w:rsidR="00D0516A" w:rsidRPr="009903BA" w:rsidRDefault="0043410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D0516A"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</w:tr>
      <w:tr w:rsidR="00D0516A" w:rsidRPr="009903BA" w:rsidTr="000C5BC3">
        <w:trPr>
          <w:cantSplit/>
          <w:trHeight w:val="267"/>
        </w:trPr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2Речевое развитие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2/72</w:t>
            </w:r>
          </w:p>
        </w:tc>
      </w:tr>
      <w:tr w:rsidR="00D0516A" w:rsidRPr="009903BA" w:rsidTr="000C5BC3">
        <w:trPr>
          <w:cantSplit/>
          <w:trHeight w:val="267"/>
        </w:trPr>
        <w:tc>
          <w:tcPr>
            <w:tcW w:w="0" w:type="auto"/>
            <w:tcBorders>
              <w:bottom w:val="single" w:sz="4" w:space="0" w:color="auto"/>
            </w:tcBorders>
          </w:tcPr>
          <w:p w:rsidR="00D0516A" w:rsidRPr="009903BA" w:rsidRDefault="00D0516A" w:rsidP="000C5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3. Чтение художественной литературы.</w:t>
            </w:r>
            <w:r w:rsidRPr="009903BA">
              <w:rPr>
                <w:vertAlign w:val="superscript"/>
              </w:rPr>
              <w:t>*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D0516A" w:rsidRPr="009903BA" w:rsidTr="000C5BC3">
        <w:trPr>
          <w:cantSplit/>
          <w:trHeight w:val="267"/>
        </w:trPr>
        <w:tc>
          <w:tcPr>
            <w:tcW w:w="0" w:type="auto"/>
            <w:tcBorders>
              <w:bottom w:val="nil"/>
            </w:tcBorders>
          </w:tcPr>
          <w:p w:rsidR="00D0516A" w:rsidRPr="009903BA" w:rsidRDefault="00D0516A" w:rsidP="000C5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4. Художественное творчество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0516A" w:rsidRPr="009903BA" w:rsidTr="000C5BC3">
        <w:trPr>
          <w:cantSplit/>
          <w:trHeight w:val="267"/>
        </w:trPr>
        <w:tc>
          <w:tcPr>
            <w:tcW w:w="0" w:type="auto"/>
            <w:tcBorders>
              <w:top w:val="nil"/>
              <w:bottom w:val="nil"/>
            </w:tcBorders>
          </w:tcPr>
          <w:p w:rsidR="00D0516A" w:rsidRPr="009903BA" w:rsidRDefault="00D0516A" w:rsidP="000C5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Рисование.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</w:tcPr>
          <w:p w:rsidR="00D0516A" w:rsidRPr="009903BA" w:rsidRDefault="00D0516A" w:rsidP="00BC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</w:tr>
      <w:tr w:rsidR="00D0516A" w:rsidRPr="009903BA" w:rsidTr="000C5BC3">
        <w:trPr>
          <w:cantSplit/>
          <w:trHeight w:val="267"/>
        </w:trPr>
        <w:tc>
          <w:tcPr>
            <w:tcW w:w="0" w:type="auto"/>
            <w:tcBorders>
              <w:top w:val="nil"/>
              <w:bottom w:val="nil"/>
            </w:tcBorders>
          </w:tcPr>
          <w:p w:rsidR="00D0516A" w:rsidRPr="009903BA" w:rsidRDefault="00D0516A" w:rsidP="000C5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Лепка.</w:t>
            </w:r>
          </w:p>
        </w:tc>
        <w:tc>
          <w:tcPr>
            <w:tcW w:w="0" w:type="auto"/>
          </w:tcPr>
          <w:p w:rsidR="00D0516A" w:rsidRPr="009903BA" w:rsidRDefault="00D0516A" w:rsidP="00D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0" w:type="auto"/>
          </w:tcPr>
          <w:p w:rsidR="00D0516A" w:rsidRPr="009903BA" w:rsidRDefault="00D0516A" w:rsidP="00D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</w:tr>
      <w:tr w:rsidR="00D0516A" w:rsidRPr="009903BA" w:rsidTr="000C5BC3">
        <w:trPr>
          <w:cantSplit/>
          <w:trHeight w:val="267"/>
        </w:trPr>
        <w:tc>
          <w:tcPr>
            <w:tcW w:w="0" w:type="auto"/>
            <w:tcBorders>
              <w:top w:val="nil"/>
            </w:tcBorders>
          </w:tcPr>
          <w:p w:rsidR="00D0516A" w:rsidRPr="009903BA" w:rsidRDefault="00D0516A" w:rsidP="000C5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Аппликация.</w:t>
            </w:r>
          </w:p>
        </w:tc>
        <w:tc>
          <w:tcPr>
            <w:tcW w:w="0" w:type="auto"/>
          </w:tcPr>
          <w:p w:rsidR="00D0516A" w:rsidRPr="009903BA" w:rsidRDefault="00D0516A" w:rsidP="00D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0" w:type="auto"/>
          </w:tcPr>
          <w:p w:rsidR="00D0516A" w:rsidRPr="009903BA" w:rsidRDefault="00D0516A" w:rsidP="00D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</w:tr>
      <w:tr w:rsidR="00D0516A" w:rsidRPr="009903BA" w:rsidTr="000C5BC3">
        <w:trPr>
          <w:cantSplit/>
          <w:trHeight w:val="267"/>
        </w:trPr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5. Физическая культура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</w:t>
            </w:r>
          </w:p>
        </w:tc>
      </w:tr>
      <w:tr w:rsidR="00D0516A" w:rsidRPr="009903BA" w:rsidTr="000C5BC3">
        <w:trPr>
          <w:cantSplit/>
          <w:trHeight w:val="267"/>
        </w:trPr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6. Музыка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2/72</w:t>
            </w:r>
          </w:p>
        </w:tc>
      </w:tr>
      <w:tr w:rsidR="00D0516A" w:rsidRPr="009903BA" w:rsidTr="000C5BC3">
        <w:trPr>
          <w:cantSplit/>
          <w:trHeight w:val="267"/>
        </w:trPr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10/36</w:t>
            </w: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10/36</w:t>
            </w: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</w:tcPr>
          <w:p w:rsidR="00D0516A" w:rsidRPr="009903BA" w:rsidRDefault="0043410A" w:rsidP="00D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13/468</w:t>
            </w:r>
          </w:p>
        </w:tc>
      </w:tr>
    </w:tbl>
    <w:p w:rsidR="00AE4F3A" w:rsidRDefault="00AE4F3A" w:rsidP="000728A8">
      <w:pPr>
        <w:pStyle w:val="a6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64ADE" w:rsidRDefault="000728A8" w:rsidP="00564ADE">
      <w:pPr>
        <w:pStyle w:val="a6"/>
        <w:ind w:left="720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E94F93">
        <w:rPr>
          <w:rFonts w:ascii="Times New Roman" w:hAnsi="Times New Roman"/>
          <w:b/>
          <w:sz w:val="24"/>
          <w:szCs w:val="24"/>
          <w:lang w:eastAsia="ru-RU"/>
        </w:rPr>
        <w:t>Учебный план</w:t>
      </w:r>
      <w:r w:rsidR="00564ADE" w:rsidRPr="00564ADE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</w:p>
    <w:p w:rsidR="00564ADE" w:rsidRPr="006D5AEB" w:rsidRDefault="00564ADE" w:rsidP="00564ADE">
      <w:pPr>
        <w:pStyle w:val="a6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64ADE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по реализации обязательной части  основной образовательной программы </w:t>
      </w:r>
      <w:r w:rsidRPr="00266D5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Детство</w:t>
      </w:r>
      <w:r w:rsidRPr="00266D5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Т.И. Бабаева</w:t>
      </w:r>
    </w:p>
    <w:p w:rsidR="000728A8" w:rsidRDefault="000446C1" w:rsidP="000728A8">
      <w:pPr>
        <w:pStyle w:val="a6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 201</w:t>
      </w:r>
      <w:r w:rsidR="0071381C">
        <w:rPr>
          <w:rFonts w:ascii="Times New Roman" w:hAnsi="Times New Roman"/>
          <w:b/>
          <w:sz w:val="24"/>
          <w:szCs w:val="24"/>
          <w:lang w:eastAsia="ru-RU"/>
        </w:rPr>
        <w:t>6-2017</w:t>
      </w:r>
      <w:r w:rsidR="000728A8">
        <w:rPr>
          <w:rFonts w:ascii="Times New Roman" w:hAnsi="Times New Roman"/>
          <w:b/>
          <w:sz w:val="24"/>
          <w:szCs w:val="24"/>
          <w:lang w:eastAsia="ru-RU"/>
        </w:rPr>
        <w:t xml:space="preserve"> учебный </w:t>
      </w:r>
      <w:r w:rsidR="000728A8" w:rsidRPr="00E94F93">
        <w:rPr>
          <w:rFonts w:ascii="Times New Roman" w:hAnsi="Times New Roman"/>
          <w:b/>
          <w:sz w:val="24"/>
          <w:szCs w:val="24"/>
          <w:lang w:eastAsia="ru-RU"/>
        </w:rPr>
        <w:t>год</w:t>
      </w:r>
      <w:r w:rsidR="00564ADE">
        <w:rPr>
          <w:rFonts w:ascii="Times New Roman" w:hAnsi="Times New Roman"/>
          <w:b/>
          <w:sz w:val="24"/>
          <w:szCs w:val="24"/>
          <w:lang w:eastAsia="ru-RU"/>
        </w:rPr>
        <w:t xml:space="preserve"> (</w:t>
      </w:r>
      <w:r w:rsidR="00416735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564ADE">
        <w:rPr>
          <w:rFonts w:ascii="Times New Roman" w:hAnsi="Times New Roman"/>
          <w:b/>
          <w:sz w:val="24"/>
          <w:szCs w:val="24"/>
          <w:lang w:eastAsia="ru-RU"/>
        </w:rPr>
        <w:t xml:space="preserve"> неделю)</w:t>
      </w:r>
    </w:p>
    <w:p w:rsidR="009903BA" w:rsidRDefault="009903BA" w:rsidP="000728A8">
      <w:pPr>
        <w:pStyle w:val="a6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6912"/>
        <w:gridCol w:w="2603"/>
      </w:tblGrid>
      <w:tr w:rsidR="000728A8" w:rsidRPr="009903BA" w:rsidTr="009903BA">
        <w:tc>
          <w:tcPr>
            <w:tcW w:w="6912" w:type="dxa"/>
            <w:vMerge w:val="restart"/>
            <w:hideMark/>
          </w:tcPr>
          <w:p w:rsidR="000728A8" w:rsidRPr="009903BA" w:rsidRDefault="000728A8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728A8" w:rsidRPr="009903BA" w:rsidRDefault="000728A8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Образовательные области </w:t>
            </w:r>
          </w:p>
        </w:tc>
        <w:tc>
          <w:tcPr>
            <w:tcW w:w="0" w:type="auto"/>
            <w:hideMark/>
          </w:tcPr>
          <w:p w:rsidR="007416E2" w:rsidRPr="009903BA" w:rsidRDefault="009903BA" w:rsidP="000C5B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</w:t>
            </w:r>
            <w:r w:rsidR="000728A8"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 </w:t>
            </w:r>
          </w:p>
          <w:p w:rsidR="000728A8" w:rsidRPr="009903BA" w:rsidRDefault="000728A8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занятий в неделю</w:t>
            </w:r>
          </w:p>
        </w:tc>
      </w:tr>
      <w:tr w:rsidR="007416E2" w:rsidRPr="009903BA" w:rsidTr="009903BA">
        <w:tc>
          <w:tcPr>
            <w:tcW w:w="6912" w:type="dxa"/>
            <w:vMerge/>
            <w:hideMark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7416E2" w:rsidRPr="009903BA" w:rsidRDefault="000446C1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подготовительная</w:t>
            </w:r>
            <w:r w:rsidR="007416E2"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группа</w:t>
            </w:r>
          </w:p>
        </w:tc>
      </w:tr>
      <w:tr w:rsidR="000728A8" w:rsidRPr="009903BA" w:rsidTr="000446C1">
        <w:tc>
          <w:tcPr>
            <w:tcW w:w="8888" w:type="dxa"/>
            <w:gridSpan w:val="2"/>
            <w:hideMark/>
          </w:tcPr>
          <w:p w:rsidR="000728A8" w:rsidRPr="009903BA" w:rsidRDefault="000728A8" w:rsidP="000728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«Детство» Т.И. Бабаева</w:t>
            </w:r>
          </w:p>
        </w:tc>
      </w:tr>
      <w:tr w:rsidR="007416E2" w:rsidRPr="009903BA" w:rsidTr="009903BA">
        <w:tc>
          <w:tcPr>
            <w:tcW w:w="6912" w:type="dxa"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Познавательное развитие.</w:t>
            </w:r>
          </w:p>
          <w:p w:rsidR="007416E2" w:rsidRPr="009903BA" w:rsidRDefault="007416E2" w:rsidP="000728A8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Природный мир</w:t>
            </w:r>
          </w:p>
        </w:tc>
        <w:tc>
          <w:tcPr>
            <w:tcW w:w="0" w:type="auto"/>
            <w:hideMark/>
          </w:tcPr>
          <w:p w:rsidR="000446C1" w:rsidRDefault="000446C1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0,5раз в неделю</w:t>
            </w:r>
          </w:p>
        </w:tc>
      </w:tr>
      <w:tr w:rsidR="007416E2" w:rsidRPr="009903BA" w:rsidTr="009903BA">
        <w:tc>
          <w:tcPr>
            <w:tcW w:w="6912" w:type="dxa"/>
          </w:tcPr>
          <w:p w:rsidR="007416E2" w:rsidRPr="009903BA" w:rsidRDefault="007416E2" w:rsidP="000728A8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Социальный мир</w:t>
            </w:r>
          </w:p>
        </w:tc>
        <w:tc>
          <w:tcPr>
            <w:tcW w:w="0" w:type="auto"/>
            <w:hideMark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0,5раз в неделю</w:t>
            </w:r>
          </w:p>
        </w:tc>
      </w:tr>
      <w:tr w:rsidR="007416E2" w:rsidRPr="009903BA" w:rsidTr="009903BA">
        <w:tc>
          <w:tcPr>
            <w:tcW w:w="6912" w:type="dxa"/>
            <w:hideMark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Речевое развитие.</w:t>
            </w:r>
          </w:p>
        </w:tc>
        <w:tc>
          <w:tcPr>
            <w:tcW w:w="0" w:type="auto"/>
            <w:hideMark/>
          </w:tcPr>
          <w:p w:rsidR="007416E2" w:rsidRPr="009903BA" w:rsidRDefault="000446C1" w:rsidP="000446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416E2" w:rsidRPr="009903BA">
              <w:rPr>
                <w:rFonts w:ascii="Times New Roman" w:eastAsia="Times New Roman" w:hAnsi="Times New Roman" w:cs="Times New Roman"/>
                <w:lang w:eastAsia="ru-RU"/>
              </w:rPr>
              <w:t>раза в неделю</w:t>
            </w:r>
          </w:p>
        </w:tc>
      </w:tr>
      <w:tr w:rsidR="007416E2" w:rsidRPr="009903BA" w:rsidTr="009903BA">
        <w:tc>
          <w:tcPr>
            <w:tcW w:w="6912" w:type="dxa"/>
            <w:tcBorders>
              <w:bottom w:val="single" w:sz="4" w:space="0" w:color="auto"/>
            </w:tcBorders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Познавательное развитие.</w:t>
            </w:r>
          </w:p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Математическое представление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7416E2" w:rsidRPr="009903BA" w:rsidRDefault="000446C1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416E2"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раз в неделю</w:t>
            </w:r>
          </w:p>
        </w:tc>
      </w:tr>
      <w:tr w:rsidR="007416E2" w:rsidRPr="009903BA" w:rsidTr="009903BA">
        <w:tc>
          <w:tcPr>
            <w:tcW w:w="6912" w:type="dxa"/>
            <w:tcBorders>
              <w:bottom w:val="single" w:sz="4" w:space="0" w:color="auto"/>
            </w:tcBorders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Художественно-эстетическое развитие. </w:t>
            </w:r>
          </w:p>
        </w:tc>
        <w:tc>
          <w:tcPr>
            <w:tcW w:w="0" w:type="auto"/>
            <w:tcBorders>
              <w:bottom w:val="nil"/>
            </w:tcBorders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16E2" w:rsidRPr="009903BA" w:rsidTr="009903BA">
        <w:tc>
          <w:tcPr>
            <w:tcW w:w="6912" w:type="dxa"/>
            <w:tcBorders>
              <w:bottom w:val="nil"/>
            </w:tcBorders>
            <w:vAlign w:val="center"/>
          </w:tcPr>
          <w:p w:rsidR="007416E2" w:rsidRPr="009903BA" w:rsidRDefault="007416E2" w:rsidP="000C5BC3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nil"/>
            </w:tcBorders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7416E2" w:rsidRPr="009903BA" w:rsidTr="009903BA">
        <w:tc>
          <w:tcPr>
            <w:tcW w:w="6912" w:type="dxa"/>
            <w:tcBorders>
              <w:top w:val="nil"/>
              <w:bottom w:val="nil"/>
            </w:tcBorders>
            <w:vAlign w:val="center"/>
          </w:tcPr>
          <w:p w:rsidR="007416E2" w:rsidRPr="009903BA" w:rsidRDefault="007416E2" w:rsidP="000C5BC3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Лепка</w:t>
            </w:r>
          </w:p>
        </w:tc>
        <w:tc>
          <w:tcPr>
            <w:tcW w:w="0" w:type="auto"/>
            <w:hideMark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0,5 раз в неделю</w:t>
            </w:r>
          </w:p>
        </w:tc>
      </w:tr>
      <w:tr w:rsidR="007416E2" w:rsidRPr="009903BA" w:rsidTr="009903BA">
        <w:tc>
          <w:tcPr>
            <w:tcW w:w="6912" w:type="dxa"/>
            <w:tcBorders>
              <w:top w:val="nil"/>
            </w:tcBorders>
            <w:vAlign w:val="center"/>
          </w:tcPr>
          <w:p w:rsidR="007416E2" w:rsidRPr="009903BA" w:rsidRDefault="007416E2" w:rsidP="000C5BC3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Аппликация</w:t>
            </w:r>
          </w:p>
        </w:tc>
        <w:tc>
          <w:tcPr>
            <w:tcW w:w="0" w:type="auto"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0,5 раз в неделю</w:t>
            </w:r>
          </w:p>
        </w:tc>
      </w:tr>
      <w:tr w:rsidR="007416E2" w:rsidRPr="009903BA" w:rsidTr="009903BA">
        <w:tc>
          <w:tcPr>
            <w:tcW w:w="6912" w:type="dxa"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Познавательное развитие. Познавательно-исследовательская и продуктивная (конструктивная) деятельность</w:t>
            </w:r>
          </w:p>
        </w:tc>
        <w:tc>
          <w:tcPr>
            <w:tcW w:w="0" w:type="auto"/>
          </w:tcPr>
          <w:p w:rsidR="007416E2" w:rsidRPr="009903BA" w:rsidRDefault="001B0523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416E2" w:rsidRPr="009903BA" w:rsidTr="009903BA">
        <w:tc>
          <w:tcPr>
            <w:tcW w:w="6912" w:type="dxa"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Физическое развитие.</w:t>
            </w:r>
          </w:p>
        </w:tc>
        <w:tc>
          <w:tcPr>
            <w:tcW w:w="0" w:type="auto"/>
            <w:hideMark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</w:tr>
      <w:tr w:rsidR="007416E2" w:rsidRPr="009903BA" w:rsidTr="009903BA">
        <w:tc>
          <w:tcPr>
            <w:tcW w:w="6912" w:type="dxa"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Мир музыки</w:t>
            </w:r>
          </w:p>
        </w:tc>
        <w:tc>
          <w:tcPr>
            <w:tcW w:w="0" w:type="auto"/>
            <w:hideMark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7416E2" w:rsidRPr="009903BA" w:rsidTr="009903BA">
        <w:tc>
          <w:tcPr>
            <w:tcW w:w="6912" w:type="dxa"/>
            <w:hideMark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  в неделю:</w:t>
            </w:r>
          </w:p>
        </w:tc>
        <w:tc>
          <w:tcPr>
            <w:tcW w:w="0" w:type="auto"/>
            <w:hideMark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1B05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7416E2" w:rsidRPr="009903BA" w:rsidTr="009903BA">
        <w:tc>
          <w:tcPr>
            <w:tcW w:w="6912" w:type="dxa"/>
            <w:hideMark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по </w:t>
            </w:r>
            <w:proofErr w:type="spellStart"/>
            <w:r w:rsidRPr="009903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СанПиН</w:t>
            </w:r>
            <w:proofErr w:type="spellEnd"/>
            <w:r w:rsidRPr="009903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(в неделю)</w:t>
            </w:r>
          </w:p>
        </w:tc>
        <w:tc>
          <w:tcPr>
            <w:tcW w:w="0" w:type="auto"/>
            <w:hideMark/>
          </w:tcPr>
          <w:p w:rsidR="007416E2" w:rsidRPr="009903BA" w:rsidRDefault="001B0523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</w:tbl>
    <w:p w:rsidR="009903BA" w:rsidRDefault="009903BA" w:rsidP="00212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8666B" w:rsidRPr="002128D4" w:rsidRDefault="0038666B" w:rsidP="002128D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24FA1" w:rsidRPr="00993EE1" w:rsidRDefault="00724FA1" w:rsidP="0064426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993EE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Учебный план</w:t>
      </w:r>
    </w:p>
    <w:p w:rsidR="00724FA1" w:rsidRPr="00993EE1" w:rsidRDefault="00D834B3" w:rsidP="0064426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993EE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части, формируемой участниками образовательных отношений</w:t>
      </w:r>
    </w:p>
    <w:p w:rsidR="00644261" w:rsidRPr="00993EE1" w:rsidRDefault="0038666B" w:rsidP="0064426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993EE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на 201</w:t>
      </w:r>
      <w:r w:rsidR="0071381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6</w:t>
      </w:r>
      <w:r w:rsidRPr="00993EE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-201</w:t>
      </w:r>
      <w:r w:rsidR="0071381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7</w:t>
      </w:r>
      <w:r w:rsidR="00644261" w:rsidRPr="00993EE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учебный год.</w:t>
      </w:r>
    </w:p>
    <w:p w:rsidR="00416735" w:rsidRPr="00E44C0D" w:rsidRDefault="00416735" w:rsidP="00644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tbl>
      <w:tblPr>
        <w:tblStyle w:val="a8"/>
        <w:tblW w:w="10173" w:type="dxa"/>
        <w:tblLook w:val="04A0"/>
      </w:tblPr>
      <w:tblGrid>
        <w:gridCol w:w="381"/>
        <w:gridCol w:w="3129"/>
        <w:gridCol w:w="1043"/>
        <w:gridCol w:w="1367"/>
        <w:gridCol w:w="1432"/>
        <w:gridCol w:w="1342"/>
        <w:gridCol w:w="1479"/>
      </w:tblGrid>
      <w:tr w:rsidR="00A96C85" w:rsidRPr="00993EE1" w:rsidTr="00A96C85">
        <w:tc>
          <w:tcPr>
            <w:tcW w:w="381" w:type="dxa"/>
            <w:vMerge w:val="restart"/>
            <w:hideMark/>
          </w:tcPr>
          <w:p w:rsidR="00A96C85" w:rsidRPr="00993EE1" w:rsidRDefault="00A96C8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9" w:type="dxa"/>
            <w:vMerge w:val="restart"/>
            <w:hideMark/>
          </w:tcPr>
          <w:p w:rsidR="00A96C85" w:rsidRPr="00993EE1" w:rsidRDefault="00A96C8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6663" w:type="dxa"/>
            <w:gridSpan w:val="5"/>
          </w:tcPr>
          <w:p w:rsidR="00A96C85" w:rsidRPr="00993EE1" w:rsidRDefault="00A96C85" w:rsidP="000C57BE">
            <w:pPr>
              <w:jc w:val="center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Количество занятий в год</w:t>
            </w:r>
          </w:p>
        </w:tc>
      </w:tr>
      <w:tr w:rsidR="00A96C85" w:rsidRPr="00993EE1" w:rsidTr="00A96C85">
        <w:tc>
          <w:tcPr>
            <w:tcW w:w="381" w:type="dxa"/>
            <w:vMerge/>
            <w:hideMark/>
          </w:tcPr>
          <w:p w:rsidR="00A96C85" w:rsidRPr="00993EE1" w:rsidRDefault="00A96C85" w:rsidP="000C57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9" w:type="dxa"/>
            <w:vMerge/>
            <w:hideMark/>
          </w:tcPr>
          <w:p w:rsidR="00A96C85" w:rsidRPr="00993EE1" w:rsidRDefault="00A96C85" w:rsidP="000C57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hideMark/>
          </w:tcPr>
          <w:p w:rsidR="00A96C85" w:rsidRPr="00993EE1" w:rsidRDefault="00A96C8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1367" w:type="dxa"/>
            <w:hideMark/>
          </w:tcPr>
          <w:p w:rsidR="00A96C85" w:rsidRPr="00993EE1" w:rsidRDefault="00A96C8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Средняя группа</w:t>
            </w:r>
            <w:r w:rsidR="009B019C" w:rsidRPr="00993EE1">
              <w:rPr>
                <w:rFonts w:ascii="Times New Roman" w:hAnsi="Times New Roman" w:cs="Times New Roman"/>
              </w:rPr>
              <w:t xml:space="preserve"> 1и 2</w:t>
            </w:r>
          </w:p>
        </w:tc>
        <w:tc>
          <w:tcPr>
            <w:tcW w:w="1432" w:type="dxa"/>
            <w:hideMark/>
          </w:tcPr>
          <w:p w:rsidR="00A96C85" w:rsidRPr="00993EE1" w:rsidRDefault="00A96C8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Старшая группа 1</w:t>
            </w:r>
          </w:p>
        </w:tc>
        <w:tc>
          <w:tcPr>
            <w:tcW w:w="1342" w:type="dxa"/>
          </w:tcPr>
          <w:p w:rsidR="00A96C85" w:rsidRPr="00993EE1" w:rsidRDefault="00A96C8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Старшая группа 2</w:t>
            </w:r>
          </w:p>
        </w:tc>
        <w:tc>
          <w:tcPr>
            <w:tcW w:w="1479" w:type="dxa"/>
            <w:hideMark/>
          </w:tcPr>
          <w:p w:rsidR="00A96C85" w:rsidRPr="00993EE1" w:rsidRDefault="00A96C8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Подготовит.</w:t>
            </w:r>
          </w:p>
          <w:p w:rsidR="00A96C85" w:rsidRPr="00993EE1" w:rsidRDefault="00A96C8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К школе группа</w:t>
            </w:r>
          </w:p>
        </w:tc>
      </w:tr>
      <w:tr w:rsidR="00734872" w:rsidRPr="00993EE1" w:rsidTr="00A96C85">
        <w:tc>
          <w:tcPr>
            <w:tcW w:w="381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2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 xml:space="preserve"> «Экологическое воспитание в детском саду» Николаева С.Н.</w:t>
            </w:r>
          </w:p>
        </w:tc>
        <w:tc>
          <w:tcPr>
            <w:tcW w:w="1043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367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32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342" w:type="dxa"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7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34872" w:rsidRPr="00993EE1" w:rsidTr="00A96C85">
        <w:tc>
          <w:tcPr>
            <w:tcW w:w="381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ИТОГО в год по программе:</w:t>
            </w:r>
          </w:p>
        </w:tc>
        <w:tc>
          <w:tcPr>
            <w:tcW w:w="1043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7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2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2" w:type="dxa"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</w:tr>
      <w:tr w:rsidR="00734872" w:rsidRPr="00993EE1" w:rsidTr="00A96C85">
        <w:tc>
          <w:tcPr>
            <w:tcW w:w="381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2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«Урал. Человек. Истоки»</w:t>
            </w:r>
          </w:p>
        </w:tc>
        <w:tc>
          <w:tcPr>
            <w:tcW w:w="1043" w:type="dxa"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hideMark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342" w:type="dxa"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hideMark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</w:p>
        </w:tc>
      </w:tr>
      <w:tr w:rsidR="00734872" w:rsidRPr="00993EE1" w:rsidTr="00A96C85">
        <w:tc>
          <w:tcPr>
            <w:tcW w:w="381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2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«Мы живем на Урале»</w:t>
            </w:r>
          </w:p>
        </w:tc>
        <w:tc>
          <w:tcPr>
            <w:tcW w:w="1043" w:type="dxa"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367" w:type="dxa"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32" w:type="dxa"/>
            <w:hideMark/>
          </w:tcPr>
          <w:p w:rsidR="00734872" w:rsidRPr="00993EE1" w:rsidRDefault="00734872" w:rsidP="00A96C85">
            <w:pPr>
              <w:jc w:val="center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2" w:type="dxa"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79" w:type="dxa"/>
            <w:hideMark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34872" w:rsidRPr="00993EE1" w:rsidTr="00A96C85">
        <w:tc>
          <w:tcPr>
            <w:tcW w:w="381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ИТОГО в год по программе:</w:t>
            </w:r>
          </w:p>
        </w:tc>
        <w:tc>
          <w:tcPr>
            <w:tcW w:w="1043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7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2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2" w:type="dxa"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</w:tr>
      <w:tr w:rsidR="00734872" w:rsidRPr="00993EE1" w:rsidTr="00A96C85">
        <w:tc>
          <w:tcPr>
            <w:tcW w:w="381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2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93EE1">
              <w:rPr>
                <w:rFonts w:ascii="Times New Roman" w:hAnsi="Times New Roman" w:cs="Times New Roman"/>
              </w:rPr>
              <w:t>Программа художественного воспитания, обучения и развития детей 2-7 лет.</w:t>
            </w:r>
          </w:p>
        </w:tc>
        <w:tc>
          <w:tcPr>
            <w:tcW w:w="1043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7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32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342" w:type="dxa"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47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734872" w:rsidRPr="00993EE1" w:rsidTr="00A96C85">
        <w:tc>
          <w:tcPr>
            <w:tcW w:w="381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ИТОГО в год по программе:</w:t>
            </w:r>
          </w:p>
        </w:tc>
        <w:tc>
          <w:tcPr>
            <w:tcW w:w="1043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7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2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42" w:type="dxa"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18</w:t>
            </w:r>
          </w:p>
        </w:tc>
      </w:tr>
      <w:tr w:rsidR="00971395" w:rsidRPr="00993EE1" w:rsidTr="00A96C85">
        <w:tc>
          <w:tcPr>
            <w:tcW w:w="381" w:type="dxa"/>
            <w:hideMark/>
          </w:tcPr>
          <w:p w:rsidR="00971395" w:rsidRPr="00993EE1" w:rsidRDefault="0097139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29" w:type="dxa"/>
            <w:hideMark/>
          </w:tcPr>
          <w:p w:rsidR="00971395" w:rsidRPr="00993EE1" w:rsidRDefault="0097139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 xml:space="preserve">О.П. </w:t>
            </w:r>
            <w:proofErr w:type="spellStart"/>
            <w:r w:rsidRPr="00993EE1">
              <w:rPr>
                <w:rFonts w:ascii="Times New Roman" w:hAnsi="Times New Roman" w:cs="Times New Roman"/>
              </w:rPr>
              <w:t>Радынова</w:t>
            </w:r>
            <w:proofErr w:type="spellEnd"/>
            <w:r w:rsidRPr="00993EE1">
              <w:rPr>
                <w:rFonts w:ascii="Times New Roman" w:hAnsi="Times New Roman" w:cs="Times New Roman"/>
              </w:rPr>
              <w:t xml:space="preserve"> «Музыкальные шедевры»</w:t>
            </w:r>
          </w:p>
        </w:tc>
        <w:tc>
          <w:tcPr>
            <w:tcW w:w="1043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367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32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342" w:type="dxa"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79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</w:tr>
      <w:tr w:rsidR="00734872" w:rsidRPr="00993EE1" w:rsidTr="00A96C85">
        <w:tc>
          <w:tcPr>
            <w:tcW w:w="381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9" w:type="dxa"/>
            <w:hideMark/>
          </w:tcPr>
          <w:p w:rsidR="00734872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ИТОГО в год по программе:</w:t>
            </w:r>
          </w:p>
          <w:p w:rsidR="006964F5" w:rsidRPr="00993EE1" w:rsidRDefault="006964F5" w:rsidP="000C5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7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2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2" w:type="dxa"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</w:tr>
      <w:tr w:rsidR="00971395" w:rsidRPr="00993EE1" w:rsidTr="00A96C85">
        <w:tc>
          <w:tcPr>
            <w:tcW w:w="381" w:type="dxa"/>
            <w:hideMark/>
          </w:tcPr>
          <w:p w:rsidR="00971395" w:rsidRPr="00993EE1" w:rsidRDefault="0097139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129" w:type="dxa"/>
            <w:hideMark/>
          </w:tcPr>
          <w:p w:rsidR="00971395" w:rsidRPr="00993EE1" w:rsidRDefault="00971395" w:rsidP="00734872">
            <w:pPr>
              <w:rPr>
                <w:rFonts w:ascii="Times New Roman" w:hAnsi="Times New Roman" w:cs="Times New Roman"/>
              </w:rPr>
            </w:pPr>
            <w:proofErr w:type="spellStart"/>
            <w:r w:rsidRPr="00993EE1">
              <w:rPr>
                <w:rFonts w:ascii="Times New Roman" w:hAnsi="Times New Roman" w:cs="Times New Roman"/>
              </w:rPr>
              <w:t>Лего</w:t>
            </w:r>
            <w:proofErr w:type="spellEnd"/>
            <w:r w:rsidRPr="00993EE1">
              <w:rPr>
                <w:rFonts w:ascii="Times New Roman" w:hAnsi="Times New Roman" w:cs="Times New Roman"/>
              </w:rPr>
              <w:t xml:space="preserve"> - конструирование</w:t>
            </w:r>
          </w:p>
        </w:tc>
        <w:tc>
          <w:tcPr>
            <w:tcW w:w="1043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367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432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342" w:type="dxa"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479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971395" w:rsidRPr="00993EE1" w:rsidTr="00A96C85">
        <w:tc>
          <w:tcPr>
            <w:tcW w:w="381" w:type="dxa"/>
            <w:hideMark/>
          </w:tcPr>
          <w:p w:rsidR="00971395" w:rsidRPr="00993EE1" w:rsidRDefault="00971395" w:rsidP="000C57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9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ИТОГО в год по программе:</w:t>
            </w:r>
          </w:p>
        </w:tc>
        <w:tc>
          <w:tcPr>
            <w:tcW w:w="1043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7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32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42" w:type="dxa"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9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18</w:t>
            </w:r>
          </w:p>
        </w:tc>
      </w:tr>
      <w:tr w:rsidR="00734872" w:rsidRPr="00993EE1" w:rsidTr="00A96C85">
        <w:tc>
          <w:tcPr>
            <w:tcW w:w="381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29" w:type="dxa"/>
            <w:hideMark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proofErr w:type="spellStart"/>
            <w:r w:rsidRPr="00993EE1">
              <w:rPr>
                <w:rFonts w:ascii="Times New Roman" w:hAnsi="Times New Roman" w:cs="Times New Roman"/>
              </w:rPr>
              <w:t>Логоритмика</w:t>
            </w:r>
            <w:proofErr w:type="spellEnd"/>
          </w:p>
        </w:tc>
        <w:tc>
          <w:tcPr>
            <w:tcW w:w="1043" w:type="dxa"/>
            <w:hideMark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7" w:type="dxa"/>
            <w:hideMark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2" w:type="dxa"/>
            <w:hideMark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2" w:type="dxa"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9" w:type="dxa"/>
            <w:hideMark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</w:tr>
      <w:tr w:rsidR="00734872" w:rsidRPr="00993EE1" w:rsidTr="00A96C85">
        <w:tc>
          <w:tcPr>
            <w:tcW w:w="381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9" w:type="dxa"/>
            <w:hideMark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ИТОГО в год по программе:</w:t>
            </w:r>
          </w:p>
        </w:tc>
        <w:tc>
          <w:tcPr>
            <w:tcW w:w="1043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7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2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2" w:type="dxa"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</w:tr>
      <w:tr w:rsidR="00971395" w:rsidRPr="00993EE1" w:rsidTr="00A96C85">
        <w:tc>
          <w:tcPr>
            <w:tcW w:w="381" w:type="dxa"/>
            <w:hideMark/>
          </w:tcPr>
          <w:p w:rsidR="00971395" w:rsidRPr="00993EE1" w:rsidRDefault="0097139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9" w:type="dxa"/>
            <w:hideMark/>
          </w:tcPr>
          <w:p w:rsidR="00971395" w:rsidRPr="00993EE1" w:rsidRDefault="0097139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ИТОГО В ГОД:</w:t>
            </w:r>
          </w:p>
        </w:tc>
        <w:tc>
          <w:tcPr>
            <w:tcW w:w="1043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67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32" w:type="dxa"/>
            <w:hideMark/>
          </w:tcPr>
          <w:p w:rsidR="00971395" w:rsidRPr="00993EE1" w:rsidRDefault="0097139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42" w:type="dxa"/>
          </w:tcPr>
          <w:p w:rsidR="00971395" w:rsidRPr="00993EE1" w:rsidRDefault="0097139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79" w:type="dxa"/>
            <w:hideMark/>
          </w:tcPr>
          <w:p w:rsidR="00971395" w:rsidRPr="00993EE1" w:rsidRDefault="0097139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72</w:t>
            </w:r>
          </w:p>
        </w:tc>
      </w:tr>
    </w:tbl>
    <w:p w:rsidR="002128D4" w:rsidRDefault="002128D4" w:rsidP="005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6E7" w:rsidRPr="006964F5" w:rsidRDefault="00DA56E7" w:rsidP="00DA56E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6964F5">
        <w:rPr>
          <w:rFonts w:ascii="Times New Roman" w:hAnsi="Times New Roman"/>
          <w:b/>
          <w:sz w:val="20"/>
          <w:szCs w:val="20"/>
        </w:rPr>
        <w:t>Учебно-методическое сопровождение</w:t>
      </w:r>
    </w:p>
    <w:p w:rsidR="00DA56E7" w:rsidRPr="006964F5" w:rsidRDefault="00DA56E7" w:rsidP="00DA56E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sz w:val="20"/>
          <w:szCs w:val="20"/>
        </w:rPr>
      </w:pPr>
      <w:r w:rsidRPr="006964F5">
        <w:rPr>
          <w:rFonts w:ascii="Times New Roman" w:hAnsi="Times New Roman"/>
          <w:b/>
          <w:bCs/>
          <w:sz w:val="20"/>
          <w:szCs w:val="20"/>
        </w:rPr>
        <w:t>Нормативно-правовые документы к программе</w:t>
      </w:r>
    </w:p>
    <w:p w:rsidR="00DA56E7" w:rsidRPr="0071381C" w:rsidRDefault="00DA56E7" w:rsidP="00DA56E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Закон «Об образовании»  Российской Федерации.</w:t>
      </w:r>
    </w:p>
    <w:p w:rsidR="00DA56E7" w:rsidRPr="0071381C" w:rsidRDefault="00DA56E7" w:rsidP="00DA56E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Конвенция ООН о правах ребенка, 1989.</w:t>
      </w:r>
    </w:p>
    <w:p w:rsidR="00DA56E7" w:rsidRPr="0071381C" w:rsidRDefault="00DA56E7" w:rsidP="00DA56E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Всемирная декларация об обеспечении выживания, защиты и развития детей, 1990.</w:t>
      </w:r>
    </w:p>
    <w:p w:rsidR="00DA56E7" w:rsidRPr="0071381C" w:rsidRDefault="00DA56E7" w:rsidP="00DA56E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Детский фонд ООН ЮНИСЕФ. Декларация прав ребенка, 1959.</w:t>
      </w:r>
    </w:p>
    <w:p w:rsidR="00DA56E7" w:rsidRPr="0071381C" w:rsidRDefault="00DA56E7" w:rsidP="00DA56E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Приказ 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России № 655 от 23 ноября 2009 года «Об утверждении и введении в действие Федеральных государственных требований к структуре ос</w:t>
      </w:r>
      <w:r w:rsidRPr="0071381C">
        <w:rPr>
          <w:rFonts w:ascii="Times New Roman" w:hAnsi="Times New Roman" w:cs="Times New Roman"/>
          <w:sz w:val="20"/>
          <w:szCs w:val="20"/>
        </w:rPr>
        <w:softHyphen/>
        <w:t>новной общеобразовательной программы дошкольного образования»</w:t>
      </w:r>
    </w:p>
    <w:p w:rsidR="00DA56E7" w:rsidRPr="0071381C" w:rsidRDefault="00DA56E7" w:rsidP="00DA56E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Веракса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Н.Е «Примерная основная общеобразовательная программа дошкольного образования «ОТ  РОЖДЕНИЯ ДО ШКОЛЫ»  издательство «Мозаика – синтез» Москва 2012</w:t>
      </w:r>
    </w:p>
    <w:p w:rsidR="00DA56E7" w:rsidRPr="0071381C" w:rsidRDefault="00DA56E7" w:rsidP="00DA56E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71381C">
        <w:rPr>
          <w:rFonts w:ascii="Times New Roman" w:hAnsi="Times New Roman" w:cs="Times New Roman"/>
          <w:b/>
          <w:sz w:val="20"/>
          <w:szCs w:val="20"/>
        </w:rPr>
        <w:t xml:space="preserve">Развитие детей раннего возраста </w:t>
      </w:r>
    </w:p>
    <w:p w:rsidR="00DA56E7" w:rsidRPr="0071381C" w:rsidRDefault="00DA56E7" w:rsidP="00DA56E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71381C">
        <w:rPr>
          <w:rFonts w:ascii="Times New Roman" w:hAnsi="Times New Roman" w:cs="Times New Roman"/>
          <w:bCs/>
          <w:sz w:val="20"/>
          <w:szCs w:val="20"/>
        </w:rPr>
        <w:t>методические пособия</w:t>
      </w:r>
    </w:p>
    <w:p w:rsidR="00DA56E7" w:rsidRPr="0071381C" w:rsidRDefault="00DA56E7" w:rsidP="00DA56E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Голубева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Л. Г. Гимнастика и массаж для самых маленьких.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Лямина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Г. М. Развитие речи детей раннего возраста. — М., 2005.</w:t>
      </w:r>
    </w:p>
    <w:p w:rsidR="00DA56E7" w:rsidRPr="0071381C" w:rsidRDefault="00DA56E7" w:rsidP="00DA56E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Ребенок от рождения до года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 xml:space="preserve"> / П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 xml:space="preserve">од ред. С. Н. 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Теплгок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>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Ребенок второго года жизни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 xml:space="preserve"> / П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 xml:space="preserve">од ред. С. Н. 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Теплюк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>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Теплюк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С. Н., 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Лямина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Г. М., 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Зацепина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М. Б. Дети раннего возраста в детском саду.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Теплюк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С. Н. Занятия на прогулке с малышами.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Теплюк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С.Н. «Ребенок третьего года жизни» «мозаика – синтез» Москва 2014</w:t>
      </w:r>
    </w:p>
    <w:p w:rsidR="00DA56E7" w:rsidRPr="0071381C" w:rsidRDefault="00DA56E7" w:rsidP="00DA56E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Лыкова И.А. «Игрушки изначальные »» издательский дом «Цветной мир» Москва 2012</w:t>
      </w:r>
    </w:p>
    <w:p w:rsidR="00DA56E7" w:rsidRPr="0071381C" w:rsidRDefault="00DA56E7" w:rsidP="00DA5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A56E7" w:rsidRPr="0071381C" w:rsidRDefault="00DA56E7" w:rsidP="00DA56E7">
      <w:pPr>
        <w:tabs>
          <w:tab w:val="left" w:pos="724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381C">
        <w:rPr>
          <w:rFonts w:ascii="Times New Roman" w:hAnsi="Times New Roman" w:cs="Times New Roman"/>
          <w:b/>
          <w:bCs/>
          <w:sz w:val="20"/>
          <w:szCs w:val="20"/>
        </w:rPr>
        <w:t>Наглядно-дидактические пособия</w:t>
      </w:r>
    </w:p>
    <w:p w:rsidR="00DA56E7" w:rsidRPr="0071381C" w:rsidRDefault="00DA56E7" w:rsidP="00DA56E7">
      <w:pPr>
        <w:pStyle w:val="a5"/>
        <w:numPr>
          <w:ilvl w:val="0"/>
          <w:numId w:val="16"/>
        </w:numPr>
        <w:tabs>
          <w:tab w:val="left" w:pos="7373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Разенкова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Ю. А., 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Теплюк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С. Н., 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Быродова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И. А. Иллюстрированный материал для развития речи детей раннего возраста (10 месяцев— 1 год 6 месяцев). - М., 2005.</w:t>
      </w:r>
    </w:p>
    <w:p w:rsidR="00DA56E7" w:rsidRPr="0071381C" w:rsidRDefault="00DA56E7" w:rsidP="00DA56E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0"/>
          <w:szCs w:val="20"/>
        </w:rPr>
      </w:pPr>
      <w:r w:rsidRPr="0071381C">
        <w:rPr>
          <w:rFonts w:ascii="Times New Roman" w:hAnsi="Times New Roman" w:cs="Times New Roman"/>
          <w:b/>
          <w:bCs/>
          <w:sz w:val="20"/>
          <w:szCs w:val="20"/>
        </w:rPr>
        <w:t>Психолог в детском саду</w:t>
      </w:r>
    </w:p>
    <w:p w:rsidR="00DA56E7" w:rsidRPr="0071381C" w:rsidRDefault="00DA56E7" w:rsidP="00DA56E7">
      <w:pPr>
        <w:tabs>
          <w:tab w:val="left" w:pos="7363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0"/>
          <w:szCs w:val="20"/>
        </w:rPr>
      </w:pPr>
      <w:r w:rsidRPr="0071381C">
        <w:rPr>
          <w:rFonts w:ascii="Times New Roman" w:hAnsi="Times New Roman" w:cs="Times New Roman"/>
          <w:b/>
          <w:bCs/>
          <w:sz w:val="20"/>
          <w:szCs w:val="20"/>
        </w:rPr>
        <w:t>Методические пособия</w:t>
      </w:r>
    </w:p>
    <w:p w:rsidR="00DA56E7" w:rsidRPr="0071381C" w:rsidRDefault="00DA56E7" w:rsidP="00DA56E7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Веракса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А. Н. Индивидуальная психологическая диагностика ребенка 5-7 лет. - М.: Мозаика-Синтез, 2008-2010.</w:t>
      </w:r>
    </w:p>
    <w:p w:rsidR="00DA56E7" w:rsidRPr="0071381C" w:rsidRDefault="00DA56E7" w:rsidP="00DA56E7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Веракса</w:t>
      </w:r>
      <w:r w:rsidRPr="0071381C">
        <w:rPr>
          <w:rFonts w:ascii="Times New Roman" w:hAnsi="Times New Roman" w:cs="Times New Roman"/>
          <w:bCs/>
          <w:sz w:val="20"/>
          <w:szCs w:val="20"/>
        </w:rPr>
        <w:t>Н.</w:t>
      </w:r>
      <w:r w:rsidRPr="0071381C">
        <w:rPr>
          <w:rFonts w:ascii="Times New Roman" w:hAnsi="Times New Roman" w:cs="Times New Roman"/>
          <w:sz w:val="20"/>
          <w:szCs w:val="20"/>
        </w:rPr>
        <w:t>Е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Веракса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А</w:t>
      </w:r>
      <w:r w:rsidRPr="0071381C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71381C">
        <w:rPr>
          <w:rFonts w:ascii="Times New Roman" w:hAnsi="Times New Roman" w:cs="Times New Roman"/>
          <w:bCs/>
          <w:sz w:val="20"/>
          <w:szCs w:val="20"/>
        </w:rPr>
        <w:t>Н.</w:t>
      </w:r>
      <w:r w:rsidRPr="0071381C">
        <w:rPr>
          <w:rFonts w:ascii="Times New Roman" w:hAnsi="Times New Roman" w:cs="Times New Roman"/>
          <w:sz w:val="20"/>
          <w:szCs w:val="20"/>
        </w:rPr>
        <w:t xml:space="preserve">Развитие ребенка в дошкольном 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детстве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.-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М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>.: Мозаика-Синтез, 2006-2010.</w:t>
      </w:r>
    </w:p>
    <w:p w:rsidR="00DA56E7" w:rsidRPr="0071381C" w:rsidRDefault="00DA56E7" w:rsidP="00DA56E7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Веракса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Н. Е., 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Веракса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А. </w:t>
      </w:r>
      <w:r w:rsidRPr="0071381C">
        <w:rPr>
          <w:rFonts w:ascii="Times New Roman" w:hAnsi="Times New Roman" w:cs="Times New Roman"/>
          <w:bCs/>
          <w:sz w:val="20"/>
          <w:szCs w:val="20"/>
        </w:rPr>
        <w:t>Н.</w:t>
      </w:r>
      <w:r w:rsidRPr="0071381C">
        <w:rPr>
          <w:rFonts w:ascii="Times New Roman" w:hAnsi="Times New Roman" w:cs="Times New Roman"/>
          <w:sz w:val="20"/>
          <w:szCs w:val="20"/>
        </w:rPr>
        <w:t>Зарубежные психологи о развитии ребен</w:t>
      </w:r>
      <w:r w:rsidRPr="0071381C">
        <w:rPr>
          <w:rFonts w:ascii="Times New Roman" w:hAnsi="Times New Roman" w:cs="Times New Roman"/>
          <w:bCs/>
          <w:sz w:val="20"/>
          <w:szCs w:val="20"/>
        </w:rPr>
        <w:t>ка</w:t>
      </w:r>
      <w:r w:rsidRPr="0071381C">
        <w:rPr>
          <w:rFonts w:ascii="Times New Roman" w:hAnsi="Times New Roman" w:cs="Times New Roman"/>
          <w:sz w:val="20"/>
          <w:szCs w:val="20"/>
        </w:rPr>
        <w:t>-дошкольника,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—М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 xml:space="preserve">.: Мозаика-Синтез, 2006-2010. </w:t>
      </w:r>
    </w:p>
    <w:p w:rsidR="00DA56E7" w:rsidRPr="0071381C" w:rsidRDefault="00DA56E7" w:rsidP="00DA56E7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Диагностика готовности ребенка к школе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 xml:space="preserve"> / П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 xml:space="preserve">од ред. </w:t>
      </w:r>
      <w:r w:rsidRPr="0071381C">
        <w:rPr>
          <w:rFonts w:ascii="Times New Roman" w:hAnsi="Times New Roman" w:cs="Times New Roman"/>
          <w:bCs/>
          <w:sz w:val="20"/>
          <w:szCs w:val="20"/>
        </w:rPr>
        <w:t>Н.</w:t>
      </w:r>
      <w:r w:rsidRPr="0071381C">
        <w:rPr>
          <w:rFonts w:ascii="Times New Roman" w:hAnsi="Times New Roman" w:cs="Times New Roman"/>
          <w:sz w:val="20"/>
          <w:szCs w:val="20"/>
        </w:rPr>
        <w:t>Е. Вераксы. — М.: Мозаика-Синтез, 2007-2010.</w:t>
      </w:r>
    </w:p>
    <w:p w:rsidR="00DA56E7" w:rsidRPr="0071381C" w:rsidRDefault="00DA56E7" w:rsidP="00DA56E7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Комарова Т. С, 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Зацепина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МБ. Интеграция в воспитательно-образова</w:t>
      </w:r>
      <w:r w:rsidRPr="0071381C">
        <w:rPr>
          <w:rFonts w:ascii="Times New Roman" w:hAnsi="Times New Roman" w:cs="Times New Roman"/>
          <w:sz w:val="20"/>
          <w:szCs w:val="20"/>
        </w:rPr>
        <w:softHyphen/>
        <w:t xml:space="preserve">тельной работе детского сада, 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—М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.: Мозаика-Синтез, 2010.</w:t>
      </w:r>
    </w:p>
    <w:p w:rsidR="00DA56E7" w:rsidRPr="0071381C" w:rsidRDefault="00DA56E7" w:rsidP="00DA56E7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Педагогическая диагностика 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комлетентностей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дошкольников / Под ред. О. В. 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Дыбиной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-М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.: Мозаика-Синтез, 2009-2010.</w:t>
      </w:r>
    </w:p>
    <w:p w:rsidR="00DA56E7" w:rsidRPr="0071381C" w:rsidRDefault="00DA56E7" w:rsidP="00DA56E7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Веракса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Н.А. «Индивидуальная психологическая диагностика дошкольника» издательство «мозаика – синтез» Москва 2014</w:t>
      </w:r>
    </w:p>
    <w:p w:rsidR="00DA56E7" w:rsidRPr="0071381C" w:rsidRDefault="00DA56E7" w:rsidP="00DA56E7">
      <w:pPr>
        <w:tabs>
          <w:tab w:val="left" w:pos="73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381C">
        <w:rPr>
          <w:rFonts w:ascii="Times New Roman" w:hAnsi="Times New Roman" w:cs="Times New Roman"/>
          <w:b/>
          <w:bCs/>
          <w:sz w:val="20"/>
          <w:szCs w:val="20"/>
        </w:rPr>
        <w:t>Образовательная область «Здоровье»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Лободин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В. Т. «В стране здоровья» издательство «Мозаика – синтез» Москва 2011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Лободин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В.Т. «В стране здоровья» «Мозаика синтез» Москва 2011</w:t>
      </w:r>
    </w:p>
    <w:p w:rsidR="00DA56E7" w:rsidRPr="0071381C" w:rsidRDefault="00DA56E7" w:rsidP="00DA56E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0"/>
          <w:szCs w:val="20"/>
        </w:rPr>
      </w:pPr>
      <w:r w:rsidRPr="0071381C">
        <w:rPr>
          <w:rFonts w:ascii="Times New Roman" w:hAnsi="Times New Roman" w:cs="Times New Roman"/>
          <w:b/>
          <w:bCs/>
          <w:sz w:val="20"/>
          <w:szCs w:val="20"/>
        </w:rPr>
        <w:t xml:space="preserve">Образовательная область «Физическая культура» </w:t>
      </w:r>
    </w:p>
    <w:p w:rsidR="00DA56E7" w:rsidRPr="0071381C" w:rsidRDefault="00DA56E7" w:rsidP="00DA56E7">
      <w:pPr>
        <w:pStyle w:val="a5"/>
        <w:numPr>
          <w:ilvl w:val="2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lastRenderedPageBreak/>
        <w:t>Пензулаева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Л.И. «Физическая культура в детском саду» средняя группа» издательство «мозаика синтез» Москва 2013</w:t>
      </w:r>
    </w:p>
    <w:p w:rsidR="00DA56E7" w:rsidRPr="0071381C" w:rsidRDefault="00DA56E7" w:rsidP="00DA56E7">
      <w:pPr>
        <w:pStyle w:val="a5"/>
        <w:numPr>
          <w:ilvl w:val="2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Пензулаева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Л.И. «Физическая культура в детском саду» старшая группа» издательство «мозаика – синтез» Москва 2014 (2 штуки)</w:t>
      </w:r>
    </w:p>
    <w:p w:rsidR="00DA56E7" w:rsidRPr="0071381C" w:rsidRDefault="00DA56E7" w:rsidP="00DA56E7">
      <w:pPr>
        <w:pStyle w:val="a5"/>
        <w:numPr>
          <w:ilvl w:val="2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Пензулаева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Л.И. «Физическая культура в детском саду» подготовительная группа к школе» «мозаика – синтез» Москва 2014</w:t>
      </w:r>
    </w:p>
    <w:p w:rsidR="00DA56E7" w:rsidRPr="0071381C" w:rsidRDefault="00DA56E7" w:rsidP="00DA56E7">
      <w:pPr>
        <w:pStyle w:val="a5"/>
        <w:numPr>
          <w:ilvl w:val="2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Пензулаева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Л.И. «Физическая культура в детском саду» Средняя группа» «мозаика – синтез» Москва 2014</w:t>
      </w:r>
    </w:p>
    <w:p w:rsidR="00DA56E7" w:rsidRPr="0071381C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381C">
        <w:rPr>
          <w:rFonts w:ascii="Times New Roman" w:hAnsi="Times New Roman" w:cs="Times New Roman"/>
          <w:b/>
          <w:bCs/>
          <w:sz w:val="20"/>
          <w:szCs w:val="20"/>
        </w:rPr>
        <w:t xml:space="preserve">Образовательная область «Социализация» 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Шорыгина Т.А. «Беседы о хорошем и плохом поведении» издательство «ТЦ Сфера» Москва 2013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Черепанова С.Н. «Правила дорожного движение дошкольникам» издательство «Скрипторий 2003» 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Микляева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Н.В. «Содружество» издательство «Мозаика – синтез»  Москва 2011 (2 штуки)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Шаламова Е.И. «Правила и безопасность Дорожного движения» издательство  «Скрипторий 2003»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Зеленова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Н.Г. «Мы живем в России» издательство «Скрипторий 2003»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Белова О.Е. «Циклы игровых комплексов с детьми 2 – 4 лет в адаптационный период по программе «от рождения до школы» издательство «Учитель» 2014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Голицына Н.С. «ОБЖ для младших дошкольников» издательство « Скрипторий 2003»Москва 2013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Голицына Н.С. «ОБЖ для старших дошкольников» издательство «Скрипторий 2003» Москва 2014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Голицына Н.С. «Ознакомление старших дошкольников с конвенцией о правах ребенка» издательство «скрипторий 2003» Москва 2010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Зеленова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Н.Г. «Мы живем в России» подготовительная группа» издательство «скрипторий 2003» 2007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Зеленова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Н.Г. «Мы живем в России» Старшая группа» издательство «Скрипторий 2003» 2013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Лыкова И.А. « Опасные предметы, существа и явления» издательский дом «цветной мир» Москва 2013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Лыкова И.А. «Дидактические игры и занятия» издательский дом «Цветной мир» Москва 2010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Шорыгина Т.А. «Беседы о воде в природе» издательство «Сфера» Москва 2013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Шорыгина Т.А. «Беседы о правилах дорожного движения с детьми 5 –  8 лет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Шорыгина Т.А. «Беседы о правах ребенка» издательство «Сфера» Москва 2011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Шорыгина Т.А. «Беседы о пространстве и времени» издательство «Сфера» Москва 2013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Дыбина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О.В. «Игры для дошкольников с использованием нетрадиционного оборудования» издательство «Сфера» Москва 2011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Буре Р.С. « Социально – нравственное воспитание дошкольников» «мозаика – синтез» Москва 2014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Буре Р.С. «Социально – нравственное воспитание дошкольников» издательство «мозаика - синтез» Москва 2014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Белая К.Ю. « Формирование основ безопасности у дошкольников» «мозаика – синтез» Москва 2014 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Лыкова И.А. «Азбука безопасного общения и поведения» издательский дом « цветной мир» Москва 2013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Лыкова И.А. «Дорожная азбука»  издательский дом «Цветной мир» Москва 2014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Лыкова И.А. «Огонь – друг, огонь – враг » издательский дом «Цветной мир» Москва 2013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Романова Е.А. «Занятия по правилам дорожного движения» издательство «Сфера» Москва 2005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Шипунова В.А. « Детская безопасность»  издательский дом « Цветной мир» Москва 2013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Белая К.Ю. «Формирование основ безопасности у дошкольников» «мозаика – синтез» Москва 2014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Шорыгина Т.А. «Беседы об основах безопасности с детьми 5 – 8 лет» издательство «Сфера» Москва 2013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Прилепко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Е.Ф.  «Пожарная безопасность для дошкольников» издательство «Скрипторий 2003» 2008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Шорыгина Т.А. «Беседы о природных явлениях и объектах» издательство «Сфера» Москва 2013</w:t>
      </w:r>
    </w:p>
    <w:p w:rsidR="00DA56E7" w:rsidRPr="0071381C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Кондрыкинская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Л.А. «Занятия по патриотическому воспитанию в  детском саду» издательство «Сфера» Москва 2013</w:t>
      </w:r>
    </w:p>
    <w:p w:rsidR="00DA56E7" w:rsidRPr="0071381C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381C">
        <w:rPr>
          <w:rFonts w:ascii="Times New Roman" w:hAnsi="Times New Roman" w:cs="Times New Roman"/>
          <w:b/>
          <w:bCs/>
          <w:sz w:val="20"/>
          <w:szCs w:val="20"/>
        </w:rPr>
        <w:t>Образовательная область «Труд»</w:t>
      </w:r>
    </w:p>
    <w:p w:rsidR="00DA56E7" w:rsidRPr="0071381C" w:rsidRDefault="00DA56E7" w:rsidP="00DA56E7">
      <w:pPr>
        <w:pStyle w:val="a5"/>
        <w:numPr>
          <w:ilvl w:val="2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lastRenderedPageBreak/>
        <w:t>Куцакова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Л.В. «Трудовое воспитание в детском саду» «Мозаика – синтез» Москва 2014</w:t>
      </w:r>
    </w:p>
    <w:p w:rsidR="00DA56E7" w:rsidRPr="0071381C" w:rsidRDefault="00DA56E7" w:rsidP="00DA56E7">
      <w:pPr>
        <w:pStyle w:val="a5"/>
        <w:numPr>
          <w:ilvl w:val="2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Куцакова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Л.В. «Трудовое воспитание в детском саду» издательство «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мозайка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– синтез» Москва 2014 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2штуки)</w:t>
      </w:r>
    </w:p>
    <w:p w:rsidR="00DA56E7" w:rsidRPr="0071381C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381C">
        <w:rPr>
          <w:rFonts w:ascii="Times New Roman" w:hAnsi="Times New Roman" w:cs="Times New Roman"/>
          <w:b/>
          <w:bCs/>
          <w:sz w:val="20"/>
          <w:szCs w:val="20"/>
        </w:rPr>
        <w:t xml:space="preserve">Образовательная область «Познание» 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Веракса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Н.Е. «Познавательно – исследовательская деятельность дошкольников» издательство «мозаика – синтез» Москва 2014 (2штуки)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Крашенинников Е.Е. «Развитие познавательных способностей дошкольников» издательство «мозаика – синтез» Москва 2014 (2штуки)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Лыкова И.А. « Интеграция эстетического и экологического  образования в детском саду» издательский дом «цветной мир» 2012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Веракса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Н.Е. «Познавательно – исследовательская деятельность дошкольников» «мозаика – синтез» Москва 2014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Гербова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В.В. «Развитие речи в детском саду» средняя группа» «мозаика – синтез» Москва 2014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Гербова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В.В. «Развитие речи в детском саду» средняя группа» «мозаика – синтез» Москва 2014</w:t>
      </w:r>
    </w:p>
    <w:p w:rsidR="00DA56E7" w:rsidRPr="0071381C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381C">
        <w:rPr>
          <w:rFonts w:ascii="Times New Roman" w:hAnsi="Times New Roman" w:cs="Times New Roman"/>
          <w:b/>
          <w:bCs/>
          <w:sz w:val="20"/>
          <w:szCs w:val="20"/>
        </w:rPr>
        <w:t>Формирование элементарных математических представлений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Помораева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И.А. «Формирование элементарных математических представлений» Средняя группа» издательство «мозаика – синтез»  Москва 2014(2 штуки)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Помараева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И.А. « Формирование элементарных математических представлений  старшая группа» издательство «мозаика – синтез»  Москва 2014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Помораева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И.А. « Формирование элементарных математических представлений средняя группа» «мозаика – синтез» Москва 2014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Помараева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И.А. «Формирование элементарных математических представлений» старшая группа» «мозаика – синтез» Москва 2014</w:t>
      </w:r>
    </w:p>
    <w:p w:rsidR="00DA56E7" w:rsidRPr="0071381C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381C">
        <w:rPr>
          <w:rFonts w:ascii="Times New Roman" w:hAnsi="Times New Roman" w:cs="Times New Roman"/>
          <w:b/>
          <w:bCs/>
          <w:sz w:val="20"/>
          <w:szCs w:val="20"/>
        </w:rPr>
        <w:t xml:space="preserve">Формирование целостной картины мира </w:t>
      </w:r>
    </w:p>
    <w:p w:rsidR="00DA56E7" w:rsidRPr="0071381C" w:rsidRDefault="00DA56E7" w:rsidP="00DA56E7">
      <w:pPr>
        <w:tabs>
          <w:tab w:val="num" w:pos="993"/>
        </w:tabs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Наглядно-дидактические пособия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Шумеева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Светлана Георгиевна «ТРАНСПОРТ» издательство «РОСМЕН», 2013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Шумеева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Светлана Георгиевна «ТЕХНИКА» издательство «РОСМЕН», 2013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Шумеева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Светлана Георгиевна «Животные России» издательство «РОСМЕН», 2013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Шумеева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Светлана Георгиевна «Животные джунглей» издательство «РОСМЕН», 2013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Шумеева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Светлана Георгиевна «Космос» издательство «РОСМЕН», 2013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Шумеева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Светлана Георгиевна «Тело человека» издательство «РОСМЕН», 2013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Шумеева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Светлана Георгиевна «Птицы» издательство «РОСМЕН», 2013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Шумеева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Светлана Георгиевна «Планета Земля» издательство «РОСМЕН», 2013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Научно – популярное издание для детей до 3 лет Серия «Лучшая энциклопедия в картинках для малышей» «Птицы» издательство «РОСМЕН», 2014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Научно – популярное издание для детей до 3 лет Серия «Лучшая энциклопедия в картинках для малышей» «Овощи, фрукты, ягоды» издательство «РОСМЕН», 2014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Научно – популярное издание для детей до 3 лет Серия «Лучшая энциклопедия в картинках для малышей» «В деревне» издательство «РОСМЕН», 2014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Научно – популярное издание для детей до 3 лет Серия «Лучшая энциклопедия в картинках для малышей» «Полезные машины» издательство «РОСМЕН», 2014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Научно – популярное издание для детей до 3 лет Серия «Лучшая энциклопедия в картинках для малышей» «Подводный мир» издательство «РОСМЕН», 2014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Научно – популярное издание для детей до 3 лет Серия «Лучшая энциклопедия в картинках для малышей» «Домашние питомцы» издательство «РОСМЕН», 2014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Научно – популярное издание для детей до 3 лет Серия «Лучшая энциклопедия в картинках для малышей» «Насекомые» издательство «РОСМЕН», 2014</w:t>
      </w:r>
    </w:p>
    <w:p w:rsidR="00DA56E7" w:rsidRPr="0071381C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1381C">
        <w:rPr>
          <w:rFonts w:ascii="Times New Roman" w:hAnsi="Times New Roman" w:cs="Times New Roman"/>
          <w:b/>
          <w:sz w:val="20"/>
          <w:szCs w:val="20"/>
        </w:rPr>
        <w:t>Серия «Мир в картинках» (предметный мир)</w:t>
      </w:r>
    </w:p>
    <w:p w:rsidR="00DA56E7" w:rsidRPr="0071381C" w:rsidRDefault="00DA56E7" w:rsidP="00DA56E7">
      <w:pPr>
        <w:pStyle w:val="a5"/>
        <w:numPr>
          <w:ilvl w:val="0"/>
          <w:numId w:val="20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Авиация. - М.: Мозаика-Синтез</w:t>
      </w:r>
    </w:p>
    <w:p w:rsidR="00DA56E7" w:rsidRPr="0071381C" w:rsidRDefault="00DA56E7" w:rsidP="00DA56E7">
      <w:pPr>
        <w:pStyle w:val="a5"/>
        <w:numPr>
          <w:ilvl w:val="0"/>
          <w:numId w:val="20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Автомобильный транспорт.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20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Бытовая техника. 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—М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.: Мозаика-Синтез</w:t>
      </w:r>
    </w:p>
    <w:p w:rsidR="00DA56E7" w:rsidRPr="0071381C" w:rsidRDefault="00DA56E7" w:rsidP="00DA56E7">
      <w:pPr>
        <w:pStyle w:val="a5"/>
        <w:numPr>
          <w:ilvl w:val="0"/>
          <w:numId w:val="20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Водный транспорт.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20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Инструменты домашнего мастера.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20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Музыкальные инструменты. 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—М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 xml:space="preserve">.: Мозаика-Синтез </w:t>
      </w:r>
    </w:p>
    <w:p w:rsidR="00DA56E7" w:rsidRPr="0071381C" w:rsidRDefault="00DA56E7" w:rsidP="00DA56E7">
      <w:pPr>
        <w:pStyle w:val="a5"/>
        <w:numPr>
          <w:ilvl w:val="0"/>
          <w:numId w:val="20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Офисная техника и оборудование.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20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lastRenderedPageBreak/>
        <w:t xml:space="preserve">Посуда. 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—М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.: Мозаика-Синтез</w:t>
      </w:r>
    </w:p>
    <w:p w:rsidR="00DA56E7" w:rsidRPr="0071381C" w:rsidRDefault="00DA56E7" w:rsidP="00DA56E7">
      <w:pPr>
        <w:pStyle w:val="a5"/>
        <w:numPr>
          <w:ilvl w:val="0"/>
          <w:numId w:val="20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Спортивный инвентарь. 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—М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.: Мозаика-Синтез</w:t>
      </w:r>
    </w:p>
    <w:p w:rsidR="00DA56E7" w:rsidRPr="0071381C" w:rsidRDefault="00DA56E7" w:rsidP="00DA56E7">
      <w:pPr>
        <w:pStyle w:val="a5"/>
        <w:numPr>
          <w:ilvl w:val="0"/>
          <w:numId w:val="20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Школьные принадлежности.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20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День Победы. 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-М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.: Мозаика-Синтез</w:t>
      </w:r>
    </w:p>
    <w:p w:rsidR="00DA56E7" w:rsidRPr="0071381C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1381C">
        <w:rPr>
          <w:rFonts w:ascii="Times New Roman" w:hAnsi="Times New Roman" w:cs="Times New Roman"/>
          <w:b/>
          <w:sz w:val="20"/>
          <w:szCs w:val="20"/>
        </w:rPr>
        <w:t>Серия «Мир в картинках» (мир природы)</w:t>
      </w:r>
    </w:p>
    <w:p w:rsidR="00DA56E7" w:rsidRPr="0071381C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Арктика и Антарктика.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Высоко в горах. - М.; Мозаика-Синтез</w:t>
      </w:r>
    </w:p>
    <w:p w:rsidR="00DA56E7" w:rsidRPr="0071381C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Деревья и листья.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Домашние животные. 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—М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.; Мозаика-Синтез</w:t>
      </w:r>
    </w:p>
    <w:p w:rsidR="00DA56E7" w:rsidRPr="0071381C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Домашние птицы.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Животные — домашние питомцы.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Животные жарких стран.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Животные средней полосы,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Космос.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Морские обитатели. — М.; Мозаика-Синтез</w:t>
      </w:r>
    </w:p>
    <w:p w:rsidR="00DA56E7" w:rsidRPr="0071381C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Насекомые, 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—М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.: Мозаика-Синтез</w:t>
      </w:r>
    </w:p>
    <w:p w:rsidR="00DA56E7" w:rsidRPr="0071381C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Овощи. 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—М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.: Мозаика-Синтез</w:t>
      </w:r>
    </w:p>
    <w:p w:rsidR="00DA56E7" w:rsidRPr="0071381C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Рептилии и амфибии, 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—М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.: Мозаика-Синтез</w:t>
      </w:r>
    </w:p>
    <w:p w:rsidR="00DA56E7" w:rsidRPr="0071381C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Собаки—друзья и помощники. 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—М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.: Мозаика-Синтез</w:t>
      </w:r>
    </w:p>
    <w:p w:rsidR="00DA56E7" w:rsidRPr="0071381C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Фрукты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.-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М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>.; Мозаика-Синтез</w:t>
      </w:r>
    </w:p>
    <w:p w:rsidR="00DA56E7" w:rsidRPr="0071381C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Цветы. 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—М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.: Мозаика-Синтез</w:t>
      </w:r>
    </w:p>
    <w:p w:rsidR="00DA56E7" w:rsidRPr="0071381C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Ягоды лесные. — М.; Мозаика-Синтез</w:t>
      </w:r>
    </w:p>
    <w:p w:rsidR="00DA56E7" w:rsidRPr="0071381C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Ягоды садовые, 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—М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.: Мозаика-Синтез</w:t>
      </w:r>
    </w:p>
    <w:p w:rsidR="00DA56E7" w:rsidRPr="0071381C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1381C">
        <w:rPr>
          <w:rFonts w:ascii="Times New Roman" w:hAnsi="Times New Roman" w:cs="Times New Roman"/>
          <w:b/>
          <w:sz w:val="20"/>
          <w:szCs w:val="20"/>
        </w:rPr>
        <w:t>Серия «Рассказы по картинкам»</w:t>
      </w:r>
    </w:p>
    <w:p w:rsidR="00DA56E7" w:rsidRPr="0071381C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Времена года. — М.: Мозаика-Синтез </w:t>
      </w:r>
    </w:p>
    <w:p w:rsidR="00DA56E7" w:rsidRPr="0071381C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Зима. - М.: Мозаика-Синтез</w:t>
      </w:r>
    </w:p>
    <w:p w:rsidR="00DA56E7" w:rsidRPr="0071381C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Осень.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Весна. </w:t>
      </w:r>
      <w:r w:rsidRPr="0071381C">
        <w:rPr>
          <w:rFonts w:ascii="Times New Roman" w:hAnsi="Times New Roman" w:cs="Times New Roman"/>
          <w:bCs/>
          <w:iCs/>
          <w:spacing w:val="-10"/>
          <w:sz w:val="20"/>
          <w:szCs w:val="20"/>
        </w:rPr>
        <w:t>- М.:</w:t>
      </w:r>
      <w:r w:rsidRPr="0071381C">
        <w:rPr>
          <w:rFonts w:ascii="Times New Roman" w:hAnsi="Times New Roman" w:cs="Times New Roman"/>
          <w:b/>
          <w:bCs/>
          <w:i/>
          <w:iCs/>
          <w:spacing w:val="-10"/>
          <w:sz w:val="20"/>
          <w:szCs w:val="20"/>
        </w:rPr>
        <w:t xml:space="preserve"> </w:t>
      </w:r>
      <w:r w:rsidRPr="0071381C">
        <w:rPr>
          <w:rFonts w:ascii="Times New Roman" w:hAnsi="Times New Roman" w:cs="Times New Roman"/>
          <w:sz w:val="20"/>
          <w:szCs w:val="20"/>
        </w:rPr>
        <w:t>Мозаика-Синтез</w:t>
      </w:r>
    </w:p>
    <w:p w:rsidR="00DA56E7" w:rsidRPr="0071381C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Лето. - М.: Мозаика-Синтез</w:t>
      </w:r>
    </w:p>
    <w:p w:rsidR="00DA56E7" w:rsidRPr="0071381C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Колобок. - М.: Мозаика-Синтез</w:t>
      </w:r>
    </w:p>
    <w:p w:rsidR="00DA56E7" w:rsidRPr="0071381C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Курочка Ряба.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Репка. - М.: Мозаика-Синтез</w:t>
      </w:r>
    </w:p>
    <w:p w:rsidR="00DA56E7" w:rsidRPr="0071381C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Теремок.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Зимние виды спорта.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Летние виды спорта.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Распорядок дня. — М.; Мозаика-Синтез</w:t>
      </w:r>
    </w:p>
    <w:p w:rsidR="00DA56E7" w:rsidRPr="0071381C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Великая Отечественная война в произведениях художников. — М.; Мозаика-Синтез</w:t>
      </w:r>
    </w:p>
    <w:p w:rsidR="00DA56E7" w:rsidRPr="0071381C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Защитники Отечества.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Кем быть. — М.'. Мозаика-Синтез</w:t>
      </w:r>
    </w:p>
    <w:p w:rsidR="00DA56E7" w:rsidRPr="0071381C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Профессии. - М.; Мозаика-Синтез</w:t>
      </w:r>
    </w:p>
    <w:p w:rsidR="00DA56E7" w:rsidRPr="0071381C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Мой дом. - М.; Мозаика-Синтез</w:t>
      </w:r>
    </w:p>
    <w:p w:rsidR="00DA56E7" w:rsidRPr="0071381C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Родная природа.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В деревне, — М.: Мозаика-Синтез</w:t>
      </w:r>
    </w:p>
    <w:p w:rsidR="00DA56E7" w:rsidRPr="0071381C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1381C">
        <w:rPr>
          <w:rFonts w:ascii="Times New Roman" w:hAnsi="Times New Roman" w:cs="Times New Roman"/>
          <w:b/>
          <w:sz w:val="20"/>
          <w:szCs w:val="20"/>
        </w:rPr>
        <w:t xml:space="preserve">Образовательная область «Коммуникация» </w:t>
      </w:r>
    </w:p>
    <w:p w:rsidR="00DA56E7" w:rsidRPr="0071381C" w:rsidRDefault="00DA56E7" w:rsidP="00DA56E7">
      <w:pPr>
        <w:pStyle w:val="a5"/>
        <w:numPr>
          <w:ilvl w:val="2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Шорыгина Т.А. Беседы об этике с детьми 5 – 8 лет издательство «ТЦ Сфера» Москва 2013</w:t>
      </w:r>
    </w:p>
    <w:p w:rsidR="00DA56E7" w:rsidRPr="0071381C" w:rsidRDefault="00DA56E7" w:rsidP="00DA56E7">
      <w:pPr>
        <w:pStyle w:val="a5"/>
        <w:numPr>
          <w:ilvl w:val="2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Алямовская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В.Г. «Беседы о поведении ребенка за столом» издательство «Сфера» 2013</w:t>
      </w:r>
    </w:p>
    <w:p w:rsidR="00DA56E7" w:rsidRPr="0071381C" w:rsidRDefault="00DA56E7" w:rsidP="00DA56E7">
      <w:pPr>
        <w:pStyle w:val="a5"/>
        <w:numPr>
          <w:ilvl w:val="2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Шорыгина Т.А. «Беседы о степи и лесостепи» издательство «Сфера» Москва 2009</w:t>
      </w:r>
    </w:p>
    <w:p w:rsidR="00DA56E7" w:rsidRPr="0071381C" w:rsidRDefault="00DA56E7" w:rsidP="00DA56E7">
      <w:pPr>
        <w:pStyle w:val="a5"/>
        <w:numPr>
          <w:ilvl w:val="2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Шорыгина Т.А. «Беседы о подарках и открытках» издательство «Сфера» 2009</w:t>
      </w:r>
    </w:p>
    <w:p w:rsidR="00DA56E7" w:rsidRPr="0071381C" w:rsidRDefault="00DA56E7" w:rsidP="00DA56E7">
      <w:pPr>
        <w:pStyle w:val="a5"/>
        <w:numPr>
          <w:ilvl w:val="2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Шорыгина Т.А. Беседы о хлебе» издательство «Сфера» Москва 2013</w:t>
      </w:r>
    </w:p>
    <w:p w:rsidR="00DA56E7" w:rsidRPr="0071381C" w:rsidRDefault="00DA56E7" w:rsidP="00DA56E7">
      <w:pPr>
        <w:pStyle w:val="a5"/>
        <w:numPr>
          <w:ilvl w:val="2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Паникова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Е.А «Беседы о космосе» издательство «Сфера»</w:t>
      </w:r>
    </w:p>
    <w:p w:rsidR="00DA56E7" w:rsidRPr="0071381C" w:rsidRDefault="00DA56E7" w:rsidP="00DA56E7">
      <w:pPr>
        <w:pStyle w:val="a5"/>
        <w:numPr>
          <w:ilvl w:val="2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Шорыгина Т.А. « Беседы о правилах пожарной безопасности» издательство «Сфера» Москва 2013</w:t>
      </w:r>
    </w:p>
    <w:p w:rsidR="00DA56E7" w:rsidRPr="0071381C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381C">
        <w:rPr>
          <w:rFonts w:ascii="Times New Roman" w:hAnsi="Times New Roman" w:cs="Times New Roman"/>
          <w:b/>
          <w:bCs/>
          <w:sz w:val="20"/>
          <w:szCs w:val="20"/>
        </w:rPr>
        <w:t xml:space="preserve">Образовательная область «Чтение художественной литературы» </w:t>
      </w:r>
    </w:p>
    <w:p w:rsidR="00DA56E7" w:rsidRPr="0071381C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Гербова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В. В. Приобщение детей к художественной литературе. — М.: Мозаика-Синтез, 2005-2010.</w:t>
      </w:r>
    </w:p>
    <w:p w:rsidR="00DA56E7" w:rsidRPr="0071381C" w:rsidRDefault="00DA56E7" w:rsidP="00DA56E7">
      <w:pPr>
        <w:numPr>
          <w:ilvl w:val="0"/>
          <w:numId w:val="23"/>
        </w:numPr>
        <w:tabs>
          <w:tab w:val="num" w:pos="993"/>
        </w:tabs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Маршак С.  «Детки в клетке» издательство «Малыш» (2 штуки)</w:t>
      </w:r>
    </w:p>
    <w:p w:rsidR="00DA56E7" w:rsidRPr="0071381C" w:rsidRDefault="00DA56E7" w:rsidP="00DA56E7">
      <w:pPr>
        <w:numPr>
          <w:ilvl w:val="0"/>
          <w:numId w:val="23"/>
        </w:numPr>
        <w:tabs>
          <w:tab w:val="num" w:pos="993"/>
        </w:tabs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Данкова Р. «Про колёса, крылья, паруса» издательство ОНИКС – ЛИТ (2штуки)</w:t>
      </w:r>
    </w:p>
    <w:p w:rsidR="00DA56E7" w:rsidRPr="0071381C" w:rsidRDefault="00DA56E7" w:rsidP="00DA56E7">
      <w:pPr>
        <w:numPr>
          <w:ilvl w:val="0"/>
          <w:numId w:val="23"/>
        </w:numPr>
        <w:tabs>
          <w:tab w:val="num" w:pos="993"/>
        </w:tabs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 Барто А. «Игрушки» издательство «Фламинго»,2013</w:t>
      </w:r>
    </w:p>
    <w:p w:rsidR="00DA56E7" w:rsidRPr="0071381C" w:rsidRDefault="00DA56E7" w:rsidP="00DA56E7">
      <w:pPr>
        <w:numPr>
          <w:ilvl w:val="0"/>
          <w:numId w:val="23"/>
        </w:numPr>
        <w:tabs>
          <w:tab w:val="num" w:pos="993"/>
        </w:tabs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Литературно – художественное издание Серия «Пять сказок» «Сказочные загадки» издательство «Фламинго»,2013</w:t>
      </w:r>
    </w:p>
    <w:p w:rsidR="00DA56E7" w:rsidRPr="0071381C" w:rsidRDefault="00DA56E7" w:rsidP="00DA56E7">
      <w:pPr>
        <w:numPr>
          <w:ilvl w:val="0"/>
          <w:numId w:val="23"/>
        </w:numPr>
        <w:tabs>
          <w:tab w:val="num" w:pos="993"/>
        </w:tabs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lastRenderedPageBreak/>
        <w:t>Литературно – художественное издание Серия «Пять сказок» «Колобок» издательство «Фламинго»,2014</w:t>
      </w:r>
    </w:p>
    <w:p w:rsidR="00DA56E7" w:rsidRPr="0071381C" w:rsidRDefault="00DA56E7" w:rsidP="00DA56E7">
      <w:pPr>
        <w:numPr>
          <w:ilvl w:val="0"/>
          <w:numId w:val="23"/>
        </w:numPr>
        <w:tabs>
          <w:tab w:val="num" w:pos="993"/>
        </w:tabs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Литературно – художественное издание Серия «Пять сказок» «Красная шапочка» издательство «Фламинго»,2014</w:t>
      </w:r>
    </w:p>
    <w:p w:rsidR="00DA56E7" w:rsidRPr="0071381C" w:rsidRDefault="00DA56E7" w:rsidP="00DA56E7">
      <w:pPr>
        <w:numPr>
          <w:ilvl w:val="0"/>
          <w:numId w:val="23"/>
        </w:numPr>
        <w:tabs>
          <w:tab w:val="num" w:pos="993"/>
        </w:tabs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Литературно – художественное издание Серия «Пять сказок» «Маша и медведь» издательство «Фламинго»,2013</w:t>
      </w:r>
    </w:p>
    <w:p w:rsidR="00DA56E7" w:rsidRPr="0071381C" w:rsidRDefault="00DA56E7" w:rsidP="00DA56E7">
      <w:pPr>
        <w:numPr>
          <w:ilvl w:val="0"/>
          <w:numId w:val="23"/>
        </w:numPr>
        <w:tabs>
          <w:tab w:val="num" w:pos="993"/>
        </w:tabs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Чуковский К. «Сказки, стихи и песенки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»и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 xml:space="preserve">здательство 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Русич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>, 2013</w:t>
      </w:r>
    </w:p>
    <w:p w:rsidR="00DA56E7" w:rsidRPr="0071381C" w:rsidRDefault="00DA56E7" w:rsidP="00DA56E7">
      <w:pPr>
        <w:numPr>
          <w:ilvl w:val="0"/>
          <w:numId w:val="23"/>
        </w:numPr>
        <w:tabs>
          <w:tab w:val="num" w:pos="993"/>
        </w:tabs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Литературно – художественное издание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 xml:space="preserve"> Д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ля дошкольного возраста «Праздники для маленьких праздников» хрестоматия для детского сада «Издательская Группа «Азбука – Аттикус», 2013 Москва «Махаон» 2014(2штуки)</w:t>
      </w:r>
    </w:p>
    <w:p w:rsidR="00DA56E7" w:rsidRPr="0071381C" w:rsidRDefault="00DA56E7" w:rsidP="00DA56E7">
      <w:pPr>
        <w:numPr>
          <w:ilvl w:val="0"/>
          <w:numId w:val="23"/>
        </w:numPr>
        <w:tabs>
          <w:tab w:val="num" w:pos="993"/>
        </w:tabs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Литературно – художественное издание для чтения взрослыми детям «Зимние Сказки» издательство «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Эксмо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>» 2013</w:t>
      </w:r>
    </w:p>
    <w:p w:rsidR="00DA56E7" w:rsidRPr="0071381C" w:rsidRDefault="00DA56E7" w:rsidP="00DA56E7">
      <w:pPr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Русские народные сказки. – Ростов – на 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–Д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ону: Издательский дом «</w:t>
      </w:r>
      <w:proofErr w:type="spellStart"/>
      <w:proofErr w:type="gramStart"/>
      <w:r w:rsidRPr="0071381C">
        <w:rPr>
          <w:rFonts w:ascii="Times New Roman" w:hAnsi="Times New Roman" w:cs="Times New Roman"/>
          <w:sz w:val="20"/>
          <w:szCs w:val="20"/>
        </w:rPr>
        <w:t>Проф</w:t>
      </w:r>
      <w:proofErr w:type="spellEnd"/>
      <w:proofErr w:type="gramEnd"/>
      <w:r w:rsidRPr="0071381C">
        <w:rPr>
          <w:rFonts w:ascii="Times New Roman" w:hAnsi="Times New Roman" w:cs="Times New Roman"/>
          <w:sz w:val="20"/>
          <w:szCs w:val="20"/>
        </w:rPr>
        <w:t xml:space="preserve"> – Пресс», 2013 (Серия «Читаем детям». 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«Читаем малышам»).</w:t>
      </w:r>
      <w:proofErr w:type="gramEnd"/>
    </w:p>
    <w:p w:rsidR="00DA56E7" w:rsidRPr="0071381C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Цыферов Г.М. «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Лорашик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и другие сказки» издательство « 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Эксмо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>» Москва 2014</w:t>
      </w:r>
    </w:p>
    <w:p w:rsidR="00DA56E7" w:rsidRPr="0071381C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Шарль Перро «Сказки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»и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здательство «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Эксмо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>» Москва 2014</w:t>
      </w:r>
    </w:p>
    <w:p w:rsidR="00DA56E7" w:rsidRPr="0071381C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Толстой Л. «Детям» издательство «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Эксмо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>» Москва 2013</w:t>
      </w:r>
    </w:p>
    <w:p w:rsidR="00DA56E7" w:rsidRPr="0071381C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«Русские сказки о животных» издательство «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Эксмо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>» Москва 2014</w:t>
      </w:r>
    </w:p>
    <w:p w:rsidR="00DA56E7" w:rsidRPr="0071381C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Пушкин А. С. «Сказки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»и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здательство «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Эксмо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>» 2014</w:t>
      </w:r>
    </w:p>
    <w:p w:rsidR="00DA56E7" w:rsidRPr="0071381C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Бажов П. «Сказы» издательство «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Эксмо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>» 2014</w:t>
      </w:r>
    </w:p>
    <w:p w:rsidR="00DA56E7" w:rsidRPr="0071381C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Литературно – художественное издание. Стихи «Что такое хорошо и что такое плохо» издательство «Фламинго» 2013(2штуки)</w:t>
      </w:r>
    </w:p>
    <w:p w:rsidR="00DA56E7" w:rsidRPr="0071381C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Чуковский К. «Айболит» издательство «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Эксмо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>» 2013</w:t>
      </w:r>
    </w:p>
    <w:p w:rsidR="00DA56E7" w:rsidRPr="0071381C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Усачёв А. «Лучшие стихи» издательство «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Эксмо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>» 2014</w:t>
      </w:r>
    </w:p>
    <w:p w:rsidR="00DA56E7" w:rsidRPr="0071381C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«Большая хрестоматия для чтения в детском саду» издательство «Махаон» Москва 2014</w:t>
      </w:r>
    </w:p>
    <w:p w:rsidR="00DA56E7" w:rsidRPr="0071381C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«Хрестоматия Детской классики от 2 до 6 лет»  «Издательская Группа «Азбука – Аттикус», 2013 </w:t>
      </w:r>
    </w:p>
    <w:p w:rsidR="00DA56E7" w:rsidRPr="0071381C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Большая книга волшебных сказок о животных издательство «Махаон» Москва  2012</w:t>
      </w:r>
    </w:p>
    <w:p w:rsidR="00DA56E7" w:rsidRPr="0071381C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Пилипенко Л.В. « Практический материал к организации педагогического процесса в ДОУ» стихи.  Издательство «Скрипторий 2003»</w:t>
      </w:r>
    </w:p>
    <w:p w:rsidR="00DA56E7" w:rsidRPr="0071381C" w:rsidRDefault="00DA56E7" w:rsidP="00DA56E7">
      <w:pPr>
        <w:pStyle w:val="a5"/>
        <w:tabs>
          <w:tab w:val="num" w:pos="993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DA56E7" w:rsidRPr="0071381C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381C">
        <w:rPr>
          <w:rFonts w:ascii="Times New Roman" w:hAnsi="Times New Roman" w:cs="Times New Roman"/>
          <w:b/>
          <w:bCs/>
          <w:sz w:val="20"/>
          <w:szCs w:val="20"/>
        </w:rPr>
        <w:t>Образовательная область «Художественное творчество»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Рони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О. академия дошколят «Секреты пластилина» издательство «Махаон» Москва 2014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Коваленко З.Д. «Аппликация семенами» издательство « Мозаика – синтез» Москва 2013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Колдина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Д.Н. «Рисование с детьми 6 – 7лет» издательство «мозаика – синтез»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Колдина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Д.Н. «Рисование с детьми 3-4лет) издательство «Мозаика – синтез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»М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осква 2013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Колдина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Д.Н. «Лепка и аппликация с детьми 6-7лет» издательство «Мозаика синтез» Москва 2012 (2штуки)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Тихомирова О.Ю. «Пластилиновая картина» издательство «Мозаика – синтез» Москва 2012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Колдина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Д.Н. «Лепка с детьми 4 – 5 лет» издательство «Мозаика – синтез» Москва 2013 (2 штуки)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Колдина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Д.Н. «Лепка с детьми 3 – 4 лет» издательство «Мозаика – синтез» Москва 2013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Колдина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Д.Н «Рисование с детьми 3 – 4 лет» издательство «Мозаика – синтез»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Колдина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Д.Н. «Рисование с детьми 4-5 лет» издательство « Мозаика – синтез» Москва 2014(2 штуки)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Колдина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Д.Н. «Аппликация с детьми 5-6 лет» издательство «мозаика синтез» Москва 2013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Колдина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Д.Н. « Лепка с детьми 5 - 6 лет» «мозаика синтез» Москва 2011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Колдина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Д.Н. «Аппликация с детьми 3 – 4 лет» «мозаика синтез» Москва 2013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Краснушкин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Е.В. «Изобразительное искусство для дошкольников» издательство «Мозаика – синтез» Москва 2012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Колдина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Д.Н. «Лепка с детьми 3 – 4 лет» издательство «мозаика синтез» Москва 2013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Колдина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Д.Н. «Рисование с детьми 5 – 6 лет» «мозаика синтез» Москва 2013 (2штуки)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Колдина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Д.Н. «Лепка и рисование с детьми 2-3 лет» «мозаика синтез» Москва 2012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Колдина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Д.Н. « Лепка и рисование с детьми 2 – 3 лет» издательство «мозаика – синтез» Москва 2012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Лыкова И.А. «Изобразительная деятельность в детском саду» старшая группа» издательский дом «цветной мир» Москва 2013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Лыкова И.А. «Изобразительная деятельность в детском саду» средняя группа» издательский дом «цветной мир» Москва 2013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Лыкова И.А. «Коллаж из листьев» детская флористика» издательский дом «цветной мир» Москва 2013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Лыкова И.А. «Методические рекомендации в вопросах и ответах» издательский дом «цветной мир»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lastRenderedPageBreak/>
        <w:t>Лыкова И.А. «Художественный  труд в детском саду» издательский дом «цветной мир» Москва 2010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Лыкова И.А. «Изобразительная деятельность в детском саду» подготовительная  группа» издательский дом «Цветной мир» Москва 2012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Лыкова И.А. «Художественный труд в детском саду» средняя группа» издательский дом «Цветной мир» Москва 2010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Лыкова И.А. «Художественный труд в детском саду» Старшая  группа» издательский дом «Цветной мир» Москва 2011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Лыкова И.А. «Художественный труд в детском саду» подготовительная  группа» издательский дом «Цветной мир» Москва 2011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Комарова Т.С. «Изобразительная деятельность в детском саду» средняя группа» издательство «мозаика – синтез» Москва 2014 (2 штуки)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Комаров Т.С. « Изобразительная деятельность в детском саду» Средняя группа» «мозаика – синтез» Москва 2014 (2 штуки)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Комарова Т.С. «Развитие художественных способностей дошкольников» «мозаика – синтез» Москва 2013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Комарова Т.С. « Развитие художественных способностей дошкольников» «мозаика – синтез» Москва 2014 </w:t>
      </w:r>
    </w:p>
    <w:p w:rsidR="00DA56E7" w:rsidRPr="0071381C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Колдина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Д.Н. «Аппликация с детьми 4 – 5 лет» издательство «мозаика – синтез» Москва 2013</w:t>
      </w:r>
    </w:p>
    <w:p w:rsidR="00DA56E7" w:rsidRPr="0071381C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A56E7" w:rsidRPr="0071381C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1381C">
        <w:rPr>
          <w:rFonts w:ascii="Times New Roman" w:hAnsi="Times New Roman" w:cs="Times New Roman"/>
          <w:b/>
          <w:sz w:val="20"/>
          <w:szCs w:val="20"/>
        </w:rPr>
        <w:t>Серия «Мир в картинках»</w:t>
      </w:r>
    </w:p>
    <w:p w:rsidR="00DA56E7" w:rsidRPr="0071381C" w:rsidRDefault="00DA56E7" w:rsidP="00DA56E7">
      <w:pPr>
        <w:pStyle w:val="a5"/>
        <w:numPr>
          <w:ilvl w:val="0"/>
          <w:numId w:val="24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Филимоновская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народная игрушка.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24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Городецкая роспись по дереву. — М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 xml:space="preserve">,: 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Мозаика-Синтез</w:t>
      </w:r>
    </w:p>
    <w:p w:rsidR="00DA56E7" w:rsidRPr="0071381C" w:rsidRDefault="00DA56E7" w:rsidP="00DA56E7">
      <w:pPr>
        <w:pStyle w:val="a5"/>
        <w:numPr>
          <w:ilvl w:val="0"/>
          <w:numId w:val="24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Полхов-Майдан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>. - М.: Мозаика-Синтез</w:t>
      </w:r>
    </w:p>
    <w:p w:rsidR="00DA56E7" w:rsidRPr="0071381C" w:rsidRDefault="00DA56E7" w:rsidP="00DA56E7">
      <w:pPr>
        <w:pStyle w:val="a5"/>
        <w:numPr>
          <w:ilvl w:val="0"/>
          <w:numId w:val="24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Каргополь 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—н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ародная игрушка. —М,: Мозаика-Синтез</w:t>
      </w:r>
    </w:p>
    <w:p w:rsidR="00DA56E7" w:rsidRPr="0071381C" w:rsidRDefault="00DA56E7" w:rsidP="00DA56E7">
      <w:pPr>
        <w:pStyle w:val="a5"/>
        <w:numPr>
          <w:ilvl w:val="0"/>
          <w:numId w:val="24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Дымковская игрушка. - М.: Мозаика-Синтез</w:t>
      </w:r>
    </w:p>
    <w:p w:rsidR="00DA56E7" w:rsidRPr="0071381C" w:rsidRDefault="00DA56E7" w:rsidP="00DA56E7">
      <w:pPr>
        <w:pStyle w:val="a5"/>
        <w:numPr>
          <w:ilvl w:val="0"/>
          <w:numId w:val="24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Хохлома, 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—М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.: Мозаика-Синтез</w:t>
      </w:r>
    </w:p>
    <w:p w:rsidR="00DA56E7" w:rsidRPr="0071381C" w:rsidRDefault="00DA56E7" w:rsidP="00DA56E7">
      <w:pPr>
        <w:pStyle w:val="a5"/>
        <w:numPr>
          <w:ilvl w:val="0"/>
          <w:numId w:val="24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Гжель. - М.: Мозаика-Синтез</w:t>
      </w:r>
    </w:p>
    <w:p w:rsidR="00DA56E7" w:rsidRPr="0071381C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1381C">
        <w:rPr>
          <w:rFonts w:ascii="Times New Roman" w:hAnsi="Times New Roman" w:cs="Times New Roman"/>
          <w:b/>
          <w:sz w:val="20"/>
          <w:szCs w:val="20"/>
        </w:rPr>
        <w:t>Плакаты большого формата</w:t>
      </w:r>
    </w:p>
    <w:p w:rsidR="00DA56E7" w:rsidRPr="0071381C" w:rsidRDefault="00DA56E7" w:rsidP="00DA56E7">
      <w:pPr>
        <w:pStyle w:val="a5"/>
        <w:numPr>
          <w:ilvl w:val="0"/>
          <w:numId w:val="25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Гжель. Изделия. 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—М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 xml:space="preserve">.: Мозаика-Синтез, 2010. </w:t>
      </w:r>
    </w:p>
    <w:p w:rsidR="00DA56E7" w:rsidRPr="0071381C" w:rsidRDefault="00DA56E7" w:rsidP="00DA56E7">
      <w:pPr>
        <w:pStyle w:val="a5"/>
        <w:numPr>
          <w:ilvl w:val="0"/>
          <w:numId w:val="25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Гжель. Орнаменты. 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—М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 xml:space="preserve">.: Мозаика-Синтез, 2010. </w:t>
      </w:r>
    </w:p>
    <w:p w:rsidR="00DA56E7" w:rsidRPr="0071381C" w:rsidRDefault="00DA56E7" w:rsidP="00DA56E7">
      <w:pPr>
        <w:pStyle w:val="a5"/>
        <w:numPr>
          <w:ilvl w:val="0"/>
          <w:numId w:val="25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Полхов-Майдан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>. Изделия.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—М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 xml:space="preserve">.: Мозаика-Синтез </w:t>
      </w:r>
    </w:p>
    <w:p w:rsidR="00DA56E7" w:rsidRPr="0071381C" w:rsidRDefault="00DA56E7" w:rsidP="00DA56E7">
      <w:pPr>
        <w:pStyle w:val="a5"/>
        <w:numPr>
          <w:ilvl w:val="0"/>
          <w:numId w:val="25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Полхов-Майдан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>. Орнаменты.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—М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>.: Мозаика-Синтез</w:t>
      </w:r>
    </w:p>
    <w:p w:rsidR="00DA56E7" w:rsidRPr="0071381C" w:rsidRDefault="00DA56E7" w:rsidP="00DA56E7">
      <w:pPr>
        <w:pStyle w:val="a5"/>
        <w:numPr>
          <w:ilvl w:val="0"/>
          <w:numId w:val="25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Филимоновская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свистулька. — М.: Мозаика-Синтез</w:t>
      </w:r>
    </w:p>
    <w:p w:rsidR="00DA56E7" w:rsidRPr="0071381C" w:rsidRDefault="00DA56E7" w:rsidP="00DA56E7">
      <w:pPr>
        <w:pStyle w:val="a5"/>
        <w:numPr>
          <w:ilvl w:val="0"/>
          <w:numId w:val="25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 xml:space="preserve"> Хохлома. Изделия.— М.: Мозаика-Синтез </w:t>
      </w:r>
    </w:p>
    <w:p w:rsidR="00DA56E7" w:rsidRPr="0071381C" w:rsidRDefault="00DA56E7" w:rsidP="00DA56E7">
      <w:pPr>
        <w:pStyle w:val="a5"/>
        <w:numPr>
          <w:ilvl w:val="0"/>
          <w:numId w:val="25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Хохлома. Орнаменты. — М.: Мозаик</w:t>
      </w:r>
      <w:proofErr w:type="gramStart"/>
      <w:r w:rsidRPr="0071381C">
        <w:rPr>
          <w:rFonts w:ascii="Times New Roman" w:hAnsi="Times New Roman" w:cs="Times New Roman"/>
          <w:sz w:val="20"/>
          <w:szCs w:val="20"/>
        </w:rPr>
        <w:t>а-</w:t>
      </w:r>
      <w:proofErr w:type="gramEnd"/>
      <w:r w:rsidRPr="0071381C">
        <w:rPr>
          <w:rFonts w:ascii="Times New Roman" w:hAnsi="Times New Roman" w:cs="Times New Roman"/>
          <w:sz w:val="20"/>
          <w:szCs w:val="20"/>
        </w:rPr>
        <w:t xml:space="preserve"> Синтез</w:t>
      </w:r>
    </w:p>
    <w:p w:rsidR="00DA56E7" w:rsidRPr="0071381C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A56E7" w:rsidRPr="0071381C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381C">
        <w:rPr>
          <w:rFonts w:ascii="Times New Roman" w:hAnsi="Times New Roman" w:cs="Times New Roman"/>
          <w:b/>
          <w:bCs/>
          <w:sz w:val="20"/>
          <w:szCs w:val="20"/>
        </w:rPr>
        <w:t>Образовательная область «Музыка»</w:t>
      </w:r>
    </w:p>
    <w:p w:rsidR="00DA56E7" w:rsidRPr="0071381C" w:rsidRDefault="00DA56E7" w:rsidP="00DA56E7">
      <w:pPr>
        <w:pStyle w:val="a5"/>
        <w:numPr>
          <w:ilvl w:val="2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Пантелеева Н.Г. «Народные праздники в детском саду» «мозаика синтез» Москва 2014</w:t>
      </w:r>
    </w:p>
    <w:p w:rsidR="00DA56E7" w:rsidRPr="0071381C" w:rsidRDefault="00DA56E7" w:rsidP="00DA56E7">
      <w:pPr>
        <w:pStyle w:val="a5"/>
        <w:numPr>
          <w:ilvl w:val="2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Картушина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М.Ю. «Праздники здоровья для детей 4 – 5 лет сценарии для ДОУ» издательство «Сфера» Москва 2010</w:t>
      </w:r>
    </w:p>
    <w:p w:rsidR="00DA56E7" w:rsidRPr="0071381C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381C">
        <w:rPr>
          <w:rFonts w:ascii="Times New Roman" w:hAnsi="Times New Roman" w:cs="Times New Roman"/>
          <w:b/>
          <w:bCs/>
          <w:sz w:val="20"/>
          <w:szCs w:val="20"/>
        </w:rPr>
        <w:t>Работа с родителями</w:t>
      </w:r>
    </w:p>
    <w:p w:rsidR="00DA56E7" w:rsidRPr="0071381C" w:rsidRDefault="00DA56E7" w:rsidP="00DA56E7">
      <w:pPr>
        <w:pStyle w:val="a5"/>
        <w:numPr>
          <w:ilvl w:val="3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Чиркова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С.В. «Родительские собрания в детском саду младшая группа» издательство «ВАКО» 2013(2 штуки)</w:t>
      </w:r>
    </w:p>
    <w:p w:rsidR="00DA56E7" w:rsidRPr="0071381C" w:rsidRDefault="00DA56E7" w:rsidP="00DA56E7">
      <w:pPr>
        <w:pStyle w:val="a5"/>
        <w:numPr>
          <w:ilvl w:val="3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Чиркова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С.В. «Родительские собрания в детском саду Старшая группа» издательство «ВАКО» 2013</w:t>
      </w:r>
    </w:p>
    <w:p w:rsidR="00DA56E7" w:rsidRPr="0071381C" w:rsidRDefault="00DA56E7" w:rsidP="00DA56E7">
      <w:pPr>
        <w:pStyle w:val="a5"/>
        <w:numPr>
          <w:ilvl w:val="3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Кочкина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Н.А. «Метод проектов в дошкольном образовании» издательство «мозаика – синтез» 2012 (2штуки)</w:t>
      </w:r>
    </w:p>
    <w:p w:rsidR="00DA56E7" w:rsidRPr="0071381C" w:rsidRDefault="00DA56E7" w:rsidP="00DA56E7">
      <w:pPr>
        <w:pStyle w:val="a5"/>
        <w:numPr>
          <w:ilvl w:val="3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Чиркова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С.В. « Родительское собрание в детском саду» издательство «</w:t>
      </w:r>
      <w:proofErr w:type="spellStart"/>
      <w:r w:rsidRPr="0071381C">
        <w:rPr>
          <w:rFonts w:ascii="Times New Roman" w:hAnsi="Times New Roman" w:cs="Times New Roman"/>
          <w:sz w:val="20"/>
          <w:szCs w:val="20"/>
        </w:rPr>
        <w:t>Вако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>» Москва 2014</w:t>
      </w:r>
    </w:p>
    <w:p w:rsidR="00DA56E7" w:rsidRPr="0071381C" w:rsidRDefault="00DA56E7" w:rsidP="00DA56E7">
      <w:pPr>
        <w:pStyle w:val="a5"/>
        <w:numPr>
          <w:ilvl w:val="3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Чиркова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С.В. «Родительские собрания в детском саду старшая группа» издательство «ВАКО» Москва 2013</w:t>
      </w:r>
    </w:p>
    <w:p w:rsidR="00DA56E7" w:rsidRPr="0071381C" w:rsidRDefault="00DA56E7" w:rsidP="00DA56E7">
      <w:pPr>
        <w:pStyle w:val="a5"/>
        <w:numPr>
          <w:ilvl w:val="3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381C">
        <w:rPr>
          <w:rFonts w:ascii="Times New Roman" w:hAnsi="Times New Roman" w:cs="Times New Roman"/>
          <w:sz w:val="20"/>
          <w:szCs w:val="20"/>
        </w:rPr>
        <w:t>Чиркова</w:t>
      </w:r>
      <w:proofErr w:type="spellEnd"/>
      <w:r w:rsidRPr="0071381C">
        <w:rPr>
          <w:rFonts w:ascii="Times New Roman" w:hAnsi="Times New Roman" w:cs="Times New Roman"/>
          <w:sz w:val="20"/>
          <w:szCs w:val="20"/>
        </w:rPr>
        <w:t xml:space="preserve"> С.В. «Родительские собрания в детском саду средняя группа» издательство «ВАКО» Москва 2014</w:t>
      </w:r>
    </w:p>
    <w:p w:rsidR="00DA56E7" w:rsidRPr="0071381C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381C">
        <w:rPr>
          <w:rFonts w:ascii="Times New Roman" w:hAnsi="Times New Roman" w:cs="Times New Roman"/>
          <w:b/>
          <w:bCs/>
          <w:sz w:val="20"/>
          <w:szCs w:val="20"/>
        </w:rPr>
        <w:t>Игровая деятельность</w:t>
      </w:r>
    </w:p>
    <w:p w:rsidR="00DA56E7" w:rsidRPr="0071381C" w:rsidRDefault="00DA56E7" w:rsidP="00DA56E7">
      <w:pPr>
        <w:pStyle w:val="a5"/>
        <w:numPr>
          <w:ilvl w:val="4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t>Губанова Н.Ф. «Развитие игровой деятельности» средняя группа» Издательство «мозаика – синтез» Москва 2014 (2 штуки)</w:t>
      </w:r>
    </w:p>
    <w:p w:rsidR="00DA56E7" w:rsidRPr="0071381C" w:rsidRDefault="00DA56E7" w:rsidP="00DA56E7">
      <w:pPr>
        <w:pStyle w:val="a5"/>
        <w:numPr>
          <w:ilvl w:val="4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71381C">
        <w:rPr>
          <w:rFonts w:ascii="Times New Roman" w:hAnsi="Times New Roman" w:cs="Times New Roman"/>
          <w:sz w:val="20"/>
          <w:szCs w:val="20"/>
        </w:rPr>
        <w:lastRenderedPageBreak/>
        <w:t>Губанова Н.Ф. «Развитие игровой деятельности первая младшая группа» издательство «мозаика – синтез» Москва 2014</w:t>
      </w:r>
    </w:p>
    <w:p w:rsidR="00DA56E7" w:rsidRPr="0071381C" w:rsidRDefault="00DA56E7" w:rsidP="00DA56E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A56E7" w:rsidRPr="006964F5" w:rsidRDefault="00DA56E7" w:rsidP="00DA56E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6E7" w:rsidRPr="006964F5" w:rsidRDefault="00DA56E7" w:rsidP="00DA56E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6E7" w:rsidRPr="006964F5" w:rsidRDefault="00DA56E7" w:rsidP="00DA56E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6E7" w:rsidRPr="006964F5" w:rsidRDefault="00DA56E7" w:rsidP="00DA56E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6E7" w:rsidRPr="006964F5" w:rsidRDefault="00DA56E7" w:rsidP="00DA56E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6E7" w:rsidRPr="006964F5" w:rsidRDefault="00DA56E7" w:rsidP="00DA56E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6E7" w:rsidRPr="006964F5" w:rsidRDefault="00DA56E7" w:rsidP="00DA56E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6E7" w:rsidRPr="006964F5" w:rsidRDefault="00DA56E7" w:rsidP="00DA56E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6E7" w:rsidRPr="006964F5" w:rsidRDefault="00DA56E7" w:rsidP="00DA56E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A56E7" w:rsidRPr="006964F5" w:rsidRDefault="00DA56E7" w:rsidP="00DA56E7">
      <w:pPr>
        <w:tabs>
          <w:tab w:val="left" w:pos="4140"/>
        </w:tabs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A56E7" w:rsidRPr="006964F5" w:rsidRDefault="00DA56E7" w:rsidP="00DA56E7">
      <w:pPr>
        <w:spacing w:after="0" w:line="360" w:lineRule="auto"/>
        <w:ind w:left="708"/>
        <w:jc w:val="both"/>
        <w:rPr>
          <w:rFonts w:ascii="Times New Roman" w:hAnsi="Times New Roman"/>
          <w:sz w:val="20"/>
          <w:szCs w:val="20"/>
        </w:rPr>
      </w:pPr>
    </w:p>
    <w:p w:rsidR="00DA56E7" w:rsidRPr="006964F5" w:rsidRDefault="00DA56E7" w:rsidP="00DA56E7">
      <w:pPr>
        <w:spacing w:after="0" w:line="360" w:lineRule="auto"/>
        <w:ind w:left="708"/>
        <w:jc w:val="both"/>
        <w:rPr>
          <w:rFonts w:ascii="Times New Roman" w:hAnsi="Times New Roman"/>
          <w:sz w:val="20"/>
          <w:szCs w:val="20"/>
        </w:rPr>
      </w:pPr>
    </w:p>
    <w:p w:rsidR="00DA56E7" w:rsidRPr="006964F5" w:rsidRDefault="00DA56E7" w:rsidP="00DA56E7">
      <w:pPr>
        <w:spacing w:after="0" w:line="360" w:lineRule="auto"/>
        <w:ind w:left="708"/>
        <w:jc w:val="both"/>
        <w:rPr>
          <w:rFonts w:ascii="Times New Roman" w:hAnsi="Times New Roman"/>
          <w:sz w:val="20"/>
          <w:szCs w:val="20"/>
        </w:rPr>
      </w:pPr>
    </w:p>
    <w:p w:rsidR="00DA56E7" w:rsidRPr="006964F5" w:rsidRDefault="00DA56E7" w:rsidP="00DA56E7">
      <w:pPr>
        <w:spacing w:after="0" w:line="360" w:lineRule="auto"/>
        <w:ind w:left="708"/>
        <w:jc w:val="both"/>
        <w:rPr>
          <w:rFonts w:ascii="Times New Roman" w:hAnsi="Times New Roman"/>
          <w:sz w:val="20"/>
          <w:szCs w:val="20"/>
        </w:rPr>
      </w:pPr>
    </w:p>
    <w:p w:rsidR="00DA56E7" w:rsidRPr="006964F5" w:rsidRDefault="00DA56E7" w:rsidP="00DA56E7">
      <w:pPr>
        <w:spacing w:after="0" w:line="360" w:lineRule="auto"/>
        <w:ind w:left="708"/>
        <w:jc w:val="both"/>
        <w:rPr>
          <w:rFonts w:ascii="Times New Roman" w:hAnsi="Times New Roman"/>
          <w:sz w:val="20"/>
          <w:szCs w:val="20"/>
        </w:rPr>
      </w:pPr>
    </w:p>
    <w:p w:rsidR="00DA56E7" w:rsidRDefault="00DA56E7" w:rsidP="00DA56E7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DA56E7" w:rsidRDefault="00DA56E7" w:rsidP="00DA56E7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DA56E7" w:rsidRDefault="00DA56E7" w:rsidP="00DA56E7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DA56E7" w:rsidRDefault="00DA56E7" w:rsidP="00DA56E7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DA56E7" w:rsidRDefault="00DA56E7" w:rsidP="00DA56E7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DA56E7" w:rsidRDefault="00DA56E7" w:rsidP="00DA56E7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DA56E7" w:rsidRDefault="00DA56E7" w:rsidP="00DA56E7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DA56E7" w:rsidRDefault="00DA56E7" w:rsidP="00DA56E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6729F" w:rsidRDefault="0056729F" w:rsidP="005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29F" w:rsidRDefault="0056729F" w:rsidP="005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29F" w:rsidRDefault="0056729F" w:rsidP="005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6729F" w:rsidSect="009903BA">
          <w:footnotePr>
            <w:numFmt w:val="chicago"/>
          </w:footnotePr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56729F" w:rsidRPr="00CF5135" w:rsidRDefault="0056729F" w:rsidP="006964F5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sectPr w:rsidR="0056729F" w:rsidRPr="00CF5135" w:rsidSect="000C5BC3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9C3" w:rsidRDefault="000C49C3" w:rsidP="0071279A">
      <w:pPr>
        <w:spacing w:after="0" w:line="240" w:lineRule="auto"/>
      </w:pPr>
      <w:r>
        <w:separator/>
      </w:r>
    </w:p>
  </w:endnote>
  <w:endnote w:type="continuationSeparator" w:id="0">
    <w:p w:rsidR="000C49C3" w:rsidRDefault="000C49C3" w:rsidP="0071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9C3" w:rsidRDefault="000C49C3" w:rsidP="0071279A">
      <w:pPr>
        <w:spacing w:after="0" w:line="240" w:lineRule="auto"/>
      </w:pPr>
      <w:r>
        <w:separator/>
      </w:r>
    </w:p>
  </w:footnote>
  <w:footnote w:type="continuationSeparator" w:id="0">
    <w:p w:rsidR="000C49C3" w:rsidRDefault="000C49C3" w:rsidP="0071279A">
      <w:pPr>
        <w:spacing w:after="0" w:line="240" w:lineRule="auto"/>
      </w:pPr>
      <w:r>
        <w:continuationSeparator/>
      </w:r>
    </w:p>
  </w:footnote>
  <w:footnote w:id="1">
    <w:p w:rsidR="006964F5" w:rsidRDefault="006964F5" w:rsidP="009903BA">
      <w:pPr>
        <w:pStyle w:val="a9"/>
      </w:pPr>
      <w:r>
        <w:rPr>
          <w:rStyle w:val="ab"/>
        </w:rPr>
        <w:footnoteRef/>
      </w:r>
      <w:r>
        <w:t xml:space="preserve"> </w:t>
      </w:r>
      <w:r w:rsidRPr="008079B2">
        <w:rPr>
          <w:rFonts w:ascii="Times New Roman" w:hAnsi="Times New Roman" w:cs="Times New Roman"/>
        </w:rPr>
        <w:t>Реализуется в совместной деятельности педагога с детьми</w:t>
      </w:r>
    </w:p>
    <w:p w:rsidR="006964F5" w:rsidRDefault="006964F5" w:rsidP="009903BA">
      <w:pPr>
        <w:pStyle w:val="a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97D"/>
    <w:multiLevelType w:val="multilevel"/>
    <w:tmpl w:val="0CEC1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9C5BF8"/>
    <w:multiLevelType w:val="multilevel"/>
    <w:tmpl w:val="E7286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59D4CED"/>
    <w:multiLevelType w:val="multilevel"/>
    <w:tmpl w:val="8E18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E64AF"/>
    <w:multiLevelType w:val="multilevel"/>
    <w:tmpl w:val="A6B4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14849"/>
    <w:multiLevelType w:val="multilevel"/>
    <w:tmpl w:val="E1FC43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AA72F74"/>
    <w:multiLevelType w:val="hybridMultilevel"/>
    <w:tmpl w:val="AA62E300"/>
    <w:lvl w:ilvl="0" w:tplc="D55E144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4546A4"/>
    <w:multiLevelType w:val="hybridMultilevel"/>
    <w:tmpl w:val="B4604540"/>
    <w:lvl w:ilvl="0" w:tplc="937C80D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433E9"/>
    <w:multiLevelType w:val="multilevel"/>
    <w:tmpl w:val="5C62B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A745F99"/>
    <w:multiLevelType w:val="hybridMultilevel"/>
    <w:tmpl w:val="CD049840"/>
    <w:lvl w:ilvl="0" w:tplc="A8AEB0C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9952BD"/>
    <w:multiLevelType w:val="hybridMultilevel"/>
    <w:tmpl w:val="BDD07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B465C"/>
    <w:multiLevelType w:val="hybridMultilevel"/>
    <w:tmpl w:val="0D78FE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84F7B5F"/>
    <w:multiLevelType w:val="hybridMultilevel"/>
    <w:tmpl w:val="46605BBA"/>
    <w:lvl w:ilvl="0" w:tplc="64D48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1F131B"/>
    <w:multiLevelType w:val="hybridMultilevel"/>
    <w:tmpl w:val="C19E6332"/>
    <w:lvl w:ilvl="0" w:tplc="AB766F2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81165D"/>
    <w:multiLevelType w:val="hybridMultilevel"/>
    <w:tmpl w:val="25C8B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809BA"/>
    <w:multiLevelType w:val="hybridMultilevel"/>
    <w:tmpl w:val="BE041CF6"/>
    <w:lvl w:ilvl="0" w:tplc="9184F43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6C51B1"/>
    <w:multiLevelType w:val="hybridMultilevel"/>
    <w:tmpl w:val="89783E5E"/>
    <w:lvl w:ilvl="0" w:tplc="4FCA8A0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DF01F4"/>
    <w:multiLevelType w:val="hybridMultilevel"/>
    <w:tmpl w:val="D4E261DE"/>
    <w:lvl w:ilvl="0" w:tplc="8D7EBAB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BF58C3"/>
    <w:multiLevelType w:val="hybridMultilevel"/>
    <w:tmpl w:val="82BA824A"/>
    <w:lvl w:ilvl="0" w:tplc="AB78A34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8947B3"/>
    <w:multiLevelType w:val="hybridMultilevel"/>
    <w:tmpl w:val="A580C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0519F"/>
    <w:multiLevelType w:val="hybridMultilevel"/>
    <w:tmpl w:val="12D01C44"/>
    <w:lvl w:ilvl="0" w:tplc="04190001">
      <w:start w:val="1"/>
      <w:numFmt w:val="bullet"/>
      <w:lvlText w:val=""/>
      <w:lvlJc w:val="left"/>
      <w:pPr>
        <w:tabs>
          <w:tab w:val="num" w:pos="1409"/>
        </w:tabs>
        <w:ind w:left="70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2B804CE"/>
    <w:multiLevelType w:val="hybridMultilevel"/>
    <w:tmpl w:val="20409D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ED4014"/>
    <w:multiLevelType w:val="hybridMultilevel"/>
    <w:tmpl w:val="1676ECB4"/>
    <w:lvl w:ilvl="0" w:tplc="0D7212F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A81975"/>
    <w:multiLevelType w:val="hybridMultilevel"/>
    <w:tmpl w:val="B648814E"/>
    <w:lvl w:ilvl="0" w:tplc="C28E512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E0282E"/>
    <w:multiLevelType w:val="multilevel"/>
    <w:tmpl w:val="573611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5697CA8"/>
    <w:multiLevelType w:val="hybridMultilevel"/>
    <w:tmpl w:val="6FDCB840"/>
    <w:lvl w:ilvl="0" w:tplc="19148E1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18"/>
  </w:num>
  <w:num w:numId="4">
    <w:abstractNumId w:val="7"/>
  </w:num>
  <w:num w:numId="5">
    <w:abstractNumId w:val="23"/>
  </w:num>
  <w:num w:numId="6">
    <w:abstractNumId w:val="1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21"/>
  </w:num>
  <w:num w:numId="12">
    <w:abstractNumId w:val="11"/>
  </w:num>
  <w:num w:numId="13">
    <w:abstractNumId w:val="2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FF2D9A"/>
    <w:rsid w:val="000446C1"/>
    <w:rsid w:val="00051AEF"/>
    <w:rsid w:val="0005335A"/>
    <w:rsid w:val="00056AD3"/>
    <w:rsid w:val="000728A8"/>
    <w:rsid w:val="00083D87"/>
    <w:rsid w:val="000A7933"/>
    <w:rsid w:val="000B21E0"/>
    <w:rsid w:val="000B3927"/>
    <w:rsid w:val="000C3F53"/>
    <w:rsid w:val="000C49C3"/>
    <w:rsid w:val="000C57BE"/>
    <w:rsid w:val="000C5BC3"/>
    <w:rsid w:val="000E019F"/>
    <w:rsid w:val="000F3381"/>
    <w:rsid w:val="00106EB4"/>
    <w:rsid w:val="0011057B"/>
    <w:rsid w:val="00141A80"/>
    <w:rsid w:val="0014693A"/>
    <w:rsid w:val="00176F84"/>
    <w:rsid w:val="00190C34"/>
    <w:rsid w:val="001A0ACC"/>
    <w:rsid w:val="001B0523"/>
    <w:rsid w:val="001E33A8"/>
    <w:rsid w:val="002128D4"/>
    <w:rsid w:val="00226C37"/>
    <w:rsid w:val="002439CD"/>
    <w:rsid w:val="00266D53"/>
    <w:rsid w:val="00296DF5"/>
    <w:rsid w:val="002A2EAC"/>
    <w:rsid w:val="002E0296"/>
    <w:rsid w:val="002F0B08"/>
    <w:rsid w:val="0038666B"/>
    <w:rsid w:val="003E5F01"/>
    <w:rsid w:val="0040647F"/>
    <w:rsid w:val="00416735"/>
    <w:rsid w:val="0043410A"/>
    <w:rsid w:val="004677CB"/>
    <w:rsid w:val="004764A6"/>
    <w:rsid w:val="004F7411"/>
    <w:rsid w:val="00521A7D"/>
    <w:rsid w:val="00542D01"/>
    <w:rsid w:val="00546EB8"/>
    <w:rsid w:val="00564ADE"/>
    <w:rsid w:val="0056729F"/>
    <w:rsid w:val="00567465"/>
    <w:rsid w:val="00596F5E"/>
    <w:rsid w:val="005A31CE"/>
    <w:rsid w:val="005E5730"/>
    <w:rsid w:val="00644261"/>
    <w:rsid w:val="00660DF1"/>
    <w:rsid w:val="0066606E"/>
    <w:rsid w:val="00670340"/>
    <w:rsid w:val="006964F5"/>
    <w:rsid w:val="006A1FE7"/>
    <w:rsid w:val="006D5AEB"/>
    <w:rsid w:val="00711756"/>
    <w:rsid w:val="0071279A"/>
    <w:rsid w:val="0071381C"/>
    <w:rsid w:val="00720B36"/>
    <w:rsid w:val="00721460"/>
    <w:rsid w:val="00724FA1"/>
    <w:rsid w:val="00734872"/>
    <w:rsid w:val="007416E2"/>
    <w:rsid w:val="00771039"/>
    <w:rsid w:val="0078642D"/>
    <w:rsid w:val="00794B04"/>
    <w:rsid w:val="007C64D3"/>
    <w:rsid w:val="007D708C"/>
    <w:rsid w:val="007E2E21"/>
    <w:rsid w:val="007F001C"/>
    <w:rsid w:val="007F6147"/>
    <w:rsid w:val="008079B2"/>
    <w:rsid w:val="008117A9"/>
    <w:rsid w:val="008243DB"/>
    <w:rsid w:val="008477E4"/>
    <w:rsid w:val="008819F6"/>
    <w:rsid w:val="008A4CC9"/>
    <w:rsid w:val="008A79F5"/>
    <w:rsid w:val="00925B5D"/>
    <w:rsid w:val="009509C1"/>
    <w:rsid w:val="00971395"/>
    <w:rsid w:val="00971E3B"/>
    <w:rsid w:val="009903BA"/>
    <w:rsid w:val="00993EE1"/>
    <w:rsid w:val="009B019C"/>
    <w:rsid w:val="009C2857"/>
    <w:rsid w:val="009E7027"/>
    <w:rsid w:val="00A11E60"/>
    <w:rsid w:val="00A9405F"/>
    <w:rsid w:val="00A96C85"/>
    <w:rsid w:val="00AA46A6"/>
    <w:rsid w:val="00AC1E8C"/>
    <w:rsid w:val="00AD28B2"/>
    <w:rsid w:val="00AD3861"/>
    <w:rsid w:val="00AE13F9"/>
    <w:rsid w:val="00AE4F3A"/>
    <w:rsid w:val="00AF3557"/>
    <w:rsid w:val="00B30926"/>
    <w:rsid w:val="00B31B24"/>
    <w:rsid w:val="00B33594"/>
    <w:rsid w:val="00B36D58"/>
    <w:rsid w:val="00B52111"/>
    <w:rsid w:val="00B5519F"/>
    <w:rsid w:val="00B650C5"/>
    <w:rsid w:val="00B81937"/>
    <w:rsid w:val="00B82856"/>
    <w:rsid w:val="00BA6BAC"/>
    <w:rsid w:val="00BC4A89"/>
    <w:rsid w:val="00BE7528"/>
    <w:rsid w:val="00BF0977"/>
    <w:rsid w:val="00C170EE"/>
    <w:rsid w:val="00C22F49"/>
    <w:rsid w:val="00C31C39"/>
    <w:rsid w:val="00C82692"/>
    <w:rsid w:val="00C831F8"/>
    <w:rsid w:val="00CC3BAA"/>
    <w:rsid w:val="00CD2BD1"/>
    <w:rsid w:val="00CE3837"/>
    <w:rsid w:val="00CF5135"/>
    <w:rsid w:val="00D0516A"/>
    <w:rsid w:val="00D209C9"/>
    <w:rsid w:val="00D340D3"/>
    <w:rsid w:val="00D47764"/>
    <w:rsid w:val="00D61CC9"/>
    <w:rsid w:val="00D71FED"/>
    <w:rsid w:val="00D75928"/>
    <w:rsid w:val="00D76C15"/>
    <w:rsid w:val="00D834B3"/>
    <w:rsid w:val="00D90D2A"/>
    <w:rsid w:val="00DA18D1"/>
    <w:rsid w:val="00DA56E7"/>
    <w:rsid w:val="00DB795B"/>
    <w:rsid w:val="00DC3166"/>
    <w:rsid w:val="00DC51AF"/>
    <w:rsid w:val="00DF6DC8"/>
    <w:rsid w:val="00E06696"/>
    <w:rsid w:val="00E135C5"/>
    <w:rsid w:val="00E31131"/>
    <w:rsid w:val="00E34AB0"/>
    <w:rsid w:val="00E42B0B"/>
    <w:rsid w:val="00E44C0D"/>
    <w:rsid w:val="00E85D24"/>
    <w:rsid w:val="00EC0982"/>
    <w:rsid w:val="00EF23FF"/>
    <w:rsid w:val="00F21311"/>
    <w:rsid w:val="00F26114"/>
    <w:rsid w:val="00F42330"/>
    <w:rsid w:val="00F4344B"/>
    <w:rsid w:val="00F93280"/>
    <w:rsid w:val="00FE5EDB"/>
    <w:rsid w:val="00FF11F2"/>
    <w:rsid w:val="00FF2D9A"/>
    <w:rsid w:val="00FF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2D9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F2D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2D9A"/>
    <w:pPr>
      <w:ind w:left="720"/>
      <w:contextualSpacing/>
    </w:pPr>
  </w:style>
  <w:style w:type="paragraph" w:styleId="a6">
    <w:name w:val="No Spacing"/>
    <w:uiPriority w:val="1"/>
    <w:qFormat/>
    <w:rsid w:val="008819F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A940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D5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71279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1279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1279A"/>
    <w:rPr>
      <w:vertAlign w:val="superscript"/>
    </w:rPr>
  </w:style>
  <w:style w:type="paragraph" w:customStyle="1" w:styleId="Default">
    <w:name w:val="Default"/>
    <w:rsid w:val="00D61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CF513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067A9-E385-4A0D-810C-DEE204EE6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4616</Words>
  <Characters>26314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2015-08-27T08:45:00Z</cp:lastPrinted>
  <dcterms:created xsi:type="dcterms:W3CDTF">2017-03-31T13:58:00Z</dcterms:created>
  <dcterms:modified xsi:type="dcterms:W3CDTF">2017-03-31T13:58:00Z</dcterms:modified>
</cp:coreProperties>
</file>